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Default Extension="bmp" ContentType="image/bmp"/>
  <Default Extension="emf" ContentType="image/x-emf"/>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xml" ContentType="application/vnd.openxmlformats-officedocument.theme+xml"/>
  <Override PartName="/word/footnotes.xml" ContentType="application/vnd.openxmlformats-officedocument.wordprocessingml.footnotes+xml"/>
  <Override PartName="/word/endnotes.xml" ContentType="application/vnd.openxmlformats-officedocument.wordprocessingml.endnotes+xml"/>
  <Override PartName="/word/header.xml" ContentType="application/vnd.openxmlformats-officedocument.wordprocessingml.header+xml"/>
  <Override PartName="/word/footer.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customXML/item.xml" ContentType="application/xml"/>
  <Override PartName="/customXML/itemProps.xml" ContentType="application/vnd.openxmlformats-officedocument.customXml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package/2006/relationships/metadata/core-properties" Target="/docProps/core.xml" Id="rId2" /><Relationship Type="http://schemas.openxmlformats.org/officeDocument/2006/relationships/extended-properties" Target="/docProps/app.xml" Id="rId3" /></Relationships>
</file>

<file path=word/document.xml><?xml version="1.0" encoding="utf-8"?>
<w:document xmlns:a="http://schemas.openxmlformats.org/drawingml/2006/main" xmlns:pic="http://schemas.openxmlformats.org/drawingml/2006/pictur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498" w:rsidP="00E9321E" w:rsidRDefault="00E9321E">
      <w:pPr>
        <w:pStyle w:val="main1"/>
        <w:jc w:val="left"/>
      </w:pPr>
      <w:r w:rsidRPr="00E9321E">
        <w:rPr>
          <w:rStyle w:val="mainText"/>
          <w:rFonts w:hint="eastAsia"/>
        </w:rPr>
        <w:t xml:space="preserve"/>
      </w:r>
    </w:p>
    <w:p w:rsidR="00C10498" w:rsidP="00E9321E" w:rsidRDefault="00E9321E">
      <w:pPr>
        <w:pStyle w:val="main0"/>
        <w:jc w:val="center"/>
      </w:pPr>
      <w:r w:rsidRPr="00E9321E">
        <w:rPr>
          <w:rStyle w:val="mainText"/>
          <w:rFonts w:hint="eastAsia" w:ascii="黑体" w:eastAsia="黑体" w:cs="黑体"/>
          <w:b w:val="true"/>
          <w:i w:val="false"/>
          <w:strike w:val="false"/>
          <w:sz w:val="96"/>
          <w:szCs w:val="96"/>
        </w:rPr>
        <w:t xml:space="preserve">  JA-2 入口景墙计算书</w:t>
      </w:r>
    </w:p>
    <w:p w:rsidR="00C10498" w:rsidP="00E9321E" w:rsidRDefault="00E9321E">
      <w:pPr>
        <w:pStyle w:val="main1"/>
        <w:jc w:val="left"/>
      </w:pPr>
      <w:r w:rsidRPr="00E9321E">
        <w:rPr>
          <w:rStyle w:val="mainText"/>
          <w:rFonts w:hint="eastAsia"/>
        </w:rPr>
        <w:t xml:space="preserve"/>
      </w:r>
    </w:p>
    <w:tbl>
      <w:tblPr>
        <w:tblStyle w:val="a1"/>
        <w:tblW w:w="0" w:type="auto"/>
        <w:jc w:val="center"/>
        <w:tblLayout w:type="autofit"/>
        <w:tblLook w:val="04A0"/>
      </w:tblPr>
      <w:tblGrid>
        <w:gridCol w:w="9517"/>
        <w:gridCol w:w="9518"/>
      </w:tblGrid>
      <w:tr w:rsidR="00E9321E" w:rsidTr="00E9321E">
        <w:tc>
          <w:tcPr>
            <w:tcW w:w="9517" w:type="dxa"/>
            <w:vAlign w:val="center"/>
          </w:tcPr>
          <w:p w:rsidR="00C10498" w:rsidP="00E9321E" w:rsidRDefault="00E9321E">
            <w:pPr>
              <w:pStyle w:val="main0"/>
              <w:jc w:val="left"/>
            </w:pPr>
            <w:r w:rsidRPr="00E9321E">
              <w:rPr>
                <w:rStyle w:val="tableText"/>
                <w:rFonts w:hint="eastAsia" w:ascii="宋体" w:eastAsia="宋体" w:cs="宋体"/>
                <w:b w:val="false"/>
                <w:i w:val="false"/>
                <w:strike w:val="false"/>
                <w:sz w:val="28.5"/>
                <w:szCs w:val="28.5"/>
              </w:rPr>
              <w:t xml:space="preserve">项目编号 : No.1</w:t>
            </w:r>
          </w:p>
        </w:tc>
        <w:tc>
          <w:tcPr>
            <w:tcW w:w="9518" w:type="dxa"/>
            <w:vAlign w:val="center"/>
          </w:tcPr>
          <w:p w:rsidR="00C10498" w:rsidP="00E9321E" w:rsidRDefault="00E9321E">
            <w:pPr>
              <w:pStyle w:val="main0"/>
              <w:jc w:val="left"/>
            </w:pPr>
            <w:r w:rsidRPr="00E9321E">
              <w:rPr>
                <w:rStyle w:val="tableText"/>
                <w:rFonts w:hint="eastAsia" w:ascii="宋体" w:eastAsia="宋体" w:cs="宋体"/>
                <w:b w:val="false"/>
                <w:i w:val="false"/>
                <w:strike w:val="false"/>
                <w:sz w:val="28.5"/>
                <w:szCs w:val="28.5"/>
              </w:rPr>
              <w:t xml:space="preserve">项目名称 : _______项目</w:t>
            </w:r>
          </w:p>
        </w:tc>
      </w:tr>
      <w:tr w:rsidR="00E9321E" w:rsidTr="00E9321E">
        <w:tc>
          <w:tcPr>
            <w:tcW w:w="9517" w:type="dxa"/>
            <w:vAlign w:val="center"/>
          </w:tcPr>
          <w:p w:rsidR="00C10498" w:rsidP="00E9321E" w:rsidRDefault="00E9321E">
            <w:pPr>
              <w:pStyle w:val="main0"/>
              <w:jc w:val="left"/>
            </w:pPr>
            <w:r w:rsidRPr="00E9321E">
              <w:rPr>
                <w:rStyle w:val="tableText"/>
                <w:rFonts w:hint="eastAsia" w:ascii="宋体" w:eastAsia="宋体" w:cs="宋体"/>
                <w:b w:val="false"/>
                <w:i w:val="false"/>
                <w:strike w:val="false"/>
                <w:sz w:val="28.5"/>
                <w:szCs w:val="28.5"/>
              </w:rPr>
              <w:t xml:space="preserve">计算人 : _______设计师</w:t>
            </w:r>
          </w:p>
        </w:tc>
        <w:tc>
          <w:tcPr>
            <w:tcW w:w="9518" w:type="dxa"/>
            <w:vAlign w:val="center"/>
          </w:tcPr>
          <w:p w:rsidR="00C10498" w:rsidP="00E9321E" w:rsidRDefault="00E9321E">
            <w:pPr>
              <w:pStyle w:val="main0"/>
              <w:jc w:val="left"/>
            </w:pPr>
            <w:r w:rsidRPr="00E9321E">
              <w:rPr>
                <w:rStyle w:val="tableText"/>
                <w:rFonts w:hint="eastAsia" w:ascii="宋体" w:eastAsia="宋体" w:cs="宋体"/>
                <w:b w:val="false"/>
                <w:i w:val="false"/>
                <w:strike w:val="false"/>
                <w:sz w:val="28.5"/>
                <w:szCs w:val="28.5"/>
              </w:rPr>
              <w:t xml:space="preserve">专业负责人 : _______总工</w:t>
            </w:r>
          </w:p>
        </w:tc>
      </w:tr>
      <w:tr w:rsidR="00E9321E" w:rsidTr="00E9321E">
        <w:tc>
          <w:tcPr>
            <w:tcW w:w="9517" w:type="dxa"/>
            <w:vAlign w:val="center"/>
          </w:tcPr>
          <w:p w:rsidR="00C10498" w:rsidP="00E9321E" w:rsidRDefault="00E9321E">
            <w:pPr>
              <w:pStyle w:val="main0"/>
              <w:jc w:val="left"/>
            </w:pPr>
            <w:r w:rsidRPr="00E9321E">
              <w:rPr>
                <w:rStyle w:val="tableText"/>
                <w:rFonts w:hint="eastAsia" w:ascii="宋体" w:eastAsia="宋体" w:cs="宋体"/>
                <w:b w:val="false"/>
                <w:i w:val="false"/>
                <w:strike w:val="false"/>
                <w:sz w:val="28.5"/>
                <w:szCs w:val="28.5"/>
              </w:rPr>
              <w:t xml:space="preserve">审核人 : _______设计师</w:t>
            </w:r>
          </w:p>
        </w:tc>
        <w:tc>
          <w:tcPr>
            <w:tcW w:w="9518" w:type="dxa"/>
            <w:vAlign w:val="center"/>
          </w:tcPr>
          <w:p w:rsidR="00C10498" w:rsidP="00E9321E" w:rsidRDefault="00E9321E">
            <w:pPr>
              <w:pStyle w:val="main0"/>
              <w:jc w:val="left"/>
            </w:pPr>
            <w:r w:rsidRPr="00E9321E">
              <w:rPr>
                <w:rStyle w:val="tableText"/>
                <w:rFonts w:hint="eastAsia" w:ascii="宋体" w:eastAsia="宋体" w:cs="宋体"/>
                <w:b w:val="false"/>
                <w:i w:val="false"/>
                <w:strike w:val="false"/>
                <w:sz w:val="28.5"/>
                <w:szCs w:val="28.5"/>
              </w:rPr>
              <w:t xml:space="preserve">日期 : 2025-05-08</w:t>
            </w:r>
          </w:p>
        </w:tc>
      </w:tr>
    </w:tbl>
    <w:p w:rsidR="00C10498" w:rsidP="00E9321E" w:rsidRDefault="00E9321E">
      <w:pPr>
        <w:pStyle w:val="main1"/>
        <w:jc w:val="left"/>
      </w:pPr>
      <w:r w:rsidRPr="00E9321E">
        <w:rPr>
          <w:rStyle w:val="mainText"/>
          <w:rFonts w:hint="eastAsia"/>
        </w:rPr>
        <w:t xml:space="preserve"/>
      </w:r>
    </w:p>
    <w:p w:rsidR="00C10498" w:rsidP="00E9321E" w:rsidRDefault="00E9321E">
      <w:pPr>
        <w:pStyle w:val="main1"/>
        <w:jc w:val="left"/>
      </w:pPr>
      <w:r w:rsidRPr="00E9321E">
        <w:rPr>
          <w:rStyle w:val="mainText"/>
          <w:rFonts w:hint="eastAsia"/>
        </w:rPr>
        <w:t xml:space="preserve"/>
      </w:r>
    </w:p>
    <w:p w:rsidR="00C10498" w:rsidP="00E9321E" w:rsidRDefault="00E9321E">
      <w:pPr>
        <w:pStyle w:val="main1"/>
        <w:jc w:val="left"/>
      </w:pPr>
      <w:r w:rsidRPr="00E9321E">
        <w:rPr>
          <w:rStyle w:val="mainText"/>
          <w:rFonts w:hint="eastAsia"/>
        </w:rPr>
        <w:t xml:space="preserve"/>
      </w:r>
    </w:p>
    <w:p w:rsidR="00C10498" w:rsidP="00E9321E" w:rsidRDefault="00E9321E">
      <w:pPr>
        <w:pStyle w:val="main1"/>
        <w:jc w:val="left"/>
      </w:pPr>
      <w:r w:rsidRPr="00E9321E">
        <w:rPr>
          <w:rStyle w:val="mainText"/>
          <w:rFonts w:hint="eastAsia"/>
        </w:rPr>
        <w:t xml:space="preserve"/>
      </w:r>
    </w:p>
    <w:p w:rsidR="00C10498" w:rsidP="00E9321E" w:rsidRDefault="00E9321E">
      <w:pPr>
        <w:pStyle w:val="main1"/>
        <w:jc w:val="left"/>
      </w:pPr>
      <w:r w:rsidRPr="00E9321E">
        <w:rPr>
          <w:rStyle w:val="mainText"/>
          <w:rFonts w:hint="eastAsia"/>
        </w:rPr>
        <w:t xml:space="preserve"/>
      </w:r>
    </w:p>
    <w:p w:rsidR="00C10498" w:rsidP="00E9321E" w:rsidRDefault="00E9321E">
      <w:pPr>
        <w:pStyle w:val="main1"/>
        <w:jc w:val="left"/>
      </w:pPr>
      <w:r w:rsidRPr="00E9321E">
        <w:rPr>
          <w:rStyle w:val="mainText"/>
          <w:rFonts w:hint="eastAsia"/>
        </w:rPr>
        <w:t xml:space="preserve"/>
      </w:r>
    </w:p>
    <w:p w:rsidR="00C10498" w:rsidP="00E9321E" w:rsidRDefault="00E9321E">
      <w:pPr>
        <w:pStyle w:val="main1"/>
        <w:jc w:val="left"/>
      </w:pPr>
      <w:r w:rsidRPr="00E9321E">
        <w:rPr>
          <w:rStyle w:val="mainText"/>
          <w:rFonts w:hint="eastAsia"/>
        </w:rPr>
        <w:t xml:space="preserve"/>
      </w:r>
    </w:p>
    <w:p w:rsidR="00C10498" w:rsidP="00E9321E" w:rsidRDefault="00E9321E">
      <w:pPr>
        <w:pStyle w:val="main1"/>
        <w:jc w:val="left"/>
      </w:pPr>
      <w:r w:rsidRPr="00E9321E">
        <w:rPr>
          <w:rStyle w:val="mainText"/>
          <w:rFonts w:hint="eastAsia"/>
        </w:rPr>
        <w:t xml:space="preserve"/>
      </w:r>
    </w:p>
    <w:p w:rsidR="00C10498" w:rsidP="00E9321E" w:rsidRDefault="00E9321E">
      <w:pPr>
        <w:pStyle w:val="main1"/>
        <w:jc w:val="left"/>
      </w:pPr>
      <w:r w:rsidRPr="00E9321E">
        <w:rPr>
          <w:rStyle w:val="mainText"/>
          <w:rFonts w:hint="eastAsia"/>
        </w:rPr>
        <w:t xml:space="preserve"/>
      </w:r>
    </w:p>
    <w:p w:rsidR="00C10498" w:rsidP="00E9321E" w:rsidRDefault="00E9321E">
      <w:pPr>
        <w:pStyle w:val="main1"/>
        <w:jc w:val="left"/>
      </w:pPr>
      <w:r w:rsidRPr="00E9321E">
        <w:rPr>
          <w:rStyle w:val="mainText"/>
          <w:rFonts w:hint="eastAsia"/>
        </w:rPr>
        <w:t xml:space="preserve"/>
      </w:r>
    </w:p>
    <w:p w:rsidR="00C10498" w:rsidP="00E9321E" w:rsidRDefault="00E9321E">
      <w:pPr>
        <w:pStyle w:val="main1"/>
        <w:jc w:val="left"/>
      </w:pPr>
      <w:r w:rsidRPr="00E9321E">
        <w:rPr>
          <w:rStyle w:val="mainText"/>
          <w:rFonts w:hint="eastAsia"/>
        </w:rPr>
        <w:t xml:space="preserve"/>
      </w:r>
    </w:p>
    <w:p w:rsidR="00C10498" w:rsidP="00E9321E" w:rsidRDefault="00E9321E">
      <w:pPr>
        <w:pStyle w:val="main1"/>
        <w:jc w:val="left"/>
      </w:pPr>
      <w:r w:rsidRPr="00E9321E">
        <w:rPr>
          <w:rStyle w:val="mainText"/>
          <w:rFonts w:hint="eastAsia"/>
        </w:rPr>
        <w:t xml:space="preserve"/>
      </w:r>
    </w:p>
    <w:p w:rsidR="00C10498" w:rsidP="00E9321E" w:rsidRDefault="00E9321E">
      <w:pPr>
        <w:pStyle w:val="main1"/>
        <w:jc w:val="left"/>
      </w:pPr>
      <w:r w:rsidRPr="00E9321E">
        <w:rPr>
          <w:rStyle w:val="mainText"/>
          <w:rFonts w:hint="eastAsia"/>
        </w:rPr>
        <w:t xml:space="preserve"/>
      </w:r>
    </w:p>
    <w:p w:rsidR="00C10498" w:rsidP="00E9321E" w:rsidRDefault="00E9321E">
      <w:pPr>
        <w:pStyle w:val="main0"/>
        <w:jc w:val="center"/>
      </w:pPr>
      <w:r w:rsidRPr="00E9321E">
        <w:rPr>
          <w:rStyle w:val="mainText"/>
          <w:rFonts w:hint="eastAsia" w:ascii="黑体" w:eastAsia="黑体" w:cs="黑体"/>
          <w:b w:val="false"/>
          <w:i w:val="false"/>
          <w:strike w:val="false"/>
          <w:sz w:val="43.5"/>
          <w:szCs w:val="43.5"/>
        </w:rPr>
        <w:t xml:space="preserve">盈建科软件</w:t>
      </w:r>
    </w:p>
    <w:p w:rsidR="00C10498" w:rsidP="00E9321E" w:rsidRDefault="00E9321E">
      <w:pPr>
        <w:pStyle w:val="main0"/>
        <w:sectPr w:rsidR="00E9321E" w:rsidSect="00C10498">
          <w:pgSz w:w="23814" w:h="16839" w:orient="landscape"/>
          <w:pgMar w:top="1797" w:right="1440" w:bottom="1797" w:left="1440" w:header="851" w:footer="992" w:gutter="0"/>
          <w:cols w:space="992"/>
          <w:docGrid w:type="lines" w:linePitch="312"/>
        </w:sectPr>
      </w:pPr>
      <w:bookmarkStart w:name="_GoBack" w:id="1"/>
      <w:bookmarkEnd w:id="1"/>
    </w:p>
    <w:sdt>
      <w:sdtPr>
        <w:rPr>
          <w:lang w:val="zh-CN"/>
        </w:rPr>
        <w:id w:val="25513075"/>
        <w:docPartObj>
          <w:docPartGallery w:val="Table of Contents"/>
          <w:docPartUnique/>
        </w:docPartObj>
      </w:sdtPr>
      <w:sdtEndPr>
        <w:rPr>
          <w:rFonts w:asciiTheme="minorHAnsi" w:hAnsiTheme="minorHAnsi" w:eastAsiaTheme="minorEastAsia" w:cstheme="minorBidi"/>
          <w:b w:val="false"/>
          <w:bCs w:val="false"/>
          <w:color w:val="auto"/>
          <w:kern w:val="2"/>
          <w:sz w:val="21"/>
          <w:szCs w:val="22"/>
          <w:lang w:val="en-US"/>
        </w:rPr>
      </w:sdtEndPr>
      <w:sdtContent>
        <w:p w:rsidR="00C10498" w:rsidP="00E9321E" w:rsidRDefault="00E9321E">
          <w:pPr>
            <w:pStyle w:val="TocT"/>
          </w:pPr>
          <w:r w:rsidRPr="00E9321E">
            <w:rPr>
              <w:rStyle w:val="main0"/>
              <w:rFonts w:hint="eastAsia"/>
            </w:rPr>
            <w:t xml:space="preserve">目录</w:t>
          </w:r>
        </w:p>
        <w:p w:rsidR="00C10498" w:rsidP="00E9321E" w:rsidRDefault="00E9321E">
          <w:pPr>
            <w:pStyle w:val="Toc1"/>
            <w:tabs>
              <w:tab w:val="right" w:leader="dot" w:pos="8296"/>
            </w:tabs>
            <w:rPr>
              <w:noProof/>
            </w:rPr>
          </w:pPr>
          <w:r>
            <w:rPr>
              <w:rStyle w:val="main0"/>
              <w:rFonts w:hint="eastAsia"/>
            </w:rPr>
            <w:fldChar w:fldCharType="begin"/>
          </w:r>
          <w:r>
            <w:rPr>
              <w:rStyle w:val="main0"/>
              <w:rFonts w:hint="eastAsia"/>
            </w:rPr>
            <w:instrText xml:space="preserve"> TOC \o "1-3" \h \z \u </w:instrText>
          </w:r>
          <w:r>
            <w:rPr>
              <w:rStyle w:val="main0"/>
              <w:rFonts w:hint="eastAsia"/>
            </w:rPr>
            <w:fldChar w:fldCharType="separate"/>
          </w:r>
          <w:hyperlink w:history="true" w:anchor="_Toc160030002">
            <w:r>
              <w:rPr>
                <w:rStyle w:val="main0"/>
                <w:rFonts w:hint="eastAsia"/>
              </w:rPr>
              <w:t>第1章   设计依据</w:t>
            </w:r>
            <w:r>
              <w:rPr>
                <w:rStyle w:val="main0"/>
                <w:rFonts w:hint="eastAsia"/>
              </w:rPr>
              <w:tab/>
            </w:r>
            <w:r>
              <w:rPr>
                <w:rStyle w:val="main0"/>
                <w:rFonts w:hint="eastAsia"/>
              </w:rPr>
              <w:fldChar w:fldCharType="begin"/>
            </w:r>
            <w:r>
              <w:rPr>
                <w:rStyle w:val="main0"/>
                <w:rFonts w:hint="eastAsia"/>
              </w:rPr>
              <w:instrText xml:space="preserve"> PAGEREF _Toc160030002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1"/>
            <w:tabs>
              <w:tab w:val="right" w:leader="dot" w:pos="8296"/>
            </w:tabs>
            <w:rPr>
              <w:noProof/>
            </w:rPr>
          </w:pPr>
          <w:hyperlink w:history="true" w:anchor="_Toc160030003">
            <w:r>
              <w:rPr>
                <w:rStyle w:val="main0"/>
                <w:rFonts w:hint="eastAsia"/>
              </w:rPr>
              <w:t>第2章   设计参数</w:t>
            </w:r>
            <w:r>
              <w:rPr>
                <w:rStyle w:val="main0"/>
                <w:rFonts w:hint="eastAsia"/>
              </w:rPr>
              <w:tab/>
            </w:r>
            <w:r>
              <w:rPr>
                <w:rStyle w:val="main0"/>
                <w:rFonts w:hint="eastAsia"/>
              </w:rPr>
              <w:fldChar w:fldCharType="begin"/>
            </w:r>
            <w:r>
              <w:rPr>
                <w:rStyle w:val="main0"/>
                <w:rFonts w:hint="eastAsia"/>
              </w:rPr>
              <w:instrText xml:space="preserve"> PAGEREF _Toc160030003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04">
            <w:r>
              <w:rPr>
                <w:rStyle w:val="main0"/>
                <w:rFonts w:hint="eastAsia"/>
              </w:rPr>
              <w:t>2.1  结构总体信息</w:t>
            </w:r>
            <w:r>
              <w:rPr>
                <w:rStyle w:val="main0"/>
                <w:rFonts w:hint="eastAsia"/>
              </w:rPr>
              <w:tab/>
            </w:r>
            <w:r>
              <w:rPr>
                <w:rStyle w:val="main0"/>
                <w:rFonts w:hint="eastAsia"/>
              </w:rPr>
              <w:fldChar w:fldCharType="begin"/>
            </w:r>
            <w:r>
              <w:rPr>
                <w:rStyle w:val="main0"/>
                <w:rFonts w:hint="eastAsia"/>
              </w:rPr>
              <w:instrText xml:space="preserve"> PAGEREF _Toc160030004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05">
            <w:r>
              <w:rPr>
                <w:rStyle w:val="main0"/>
                <w:rFonts w:hint="eastAsia"/>
              </w:rPr>
              <w:t>2.2  计算控制信息</w:t>
            </w:r>
            <w:r>
              <w:rPr>
                <w:rStyle w:val="main0"/>
                <w:rFonts w:hint="eastAsia"/>
              </w:rPr>
              <w:tab/>
            </w:r>
            <w:r>
              <w:rPr>
                <w:rStyle w:val="main0"/>
                <w:rFonts w:hint="eastAsia"/>
              </w:rPr>
              <w:fldChar w:fldCharType="begin"/>
            </w:r>
            <w:r>
              <w:rPr>
                <w:rStyle w:val="main0"/>
                <w:rFonts w:hint="eastAsia"/>
              </w:rPr>
              <w:instrText xml:space="preserve"> PAGEREF _Toc160030005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06">
            <w:r>
              <w:rPr>
                <w:rStyle w:val="main0"/>
                <w:rFonts w:hint="eastAsia"/>
              </w:rPr>
              <w:t>2.3  风荷载信息</w:t>
            </w:r>
            <w:r>
              <w:rPr>
                <w:rStyle w:val="main0"/>
                <w:rFonts w:hint="eastAsia"/>
              </w:rPr>
              <w:tab/>
            </w:r>
            <w:r>
              <w:rPr>
                <w:rStyle w:val="main0"/>
                <w:rFonts w:hint="eastAsia"/>
              </w:rPr>
              <w:fldChar w:fldCharType="begin"/>
            </w:r>
            <w:r>
              <w:rPr>
                <w:rStyle w:val="main0"/>
                <w:rFonts w:hint="eastAsia"/>
              </w:rPr>
              <w:instrText xml:space="preserve"> PAGEREF _Toc160030006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07">
            <w:r>
              <w:rPr>
                <w:rStyle w:val="main0"/>
                <w:rFonts w:hint="eastAsia"/>
              </w:rPr>
              <w:t>2.4  地震信息</w:t>
            </w:r>
            <w:r>
              <w:rPr>
                <w:rStyle w:val="main0"/>
                <w:rFonts w:hint="eastAsia"/>
              </w:rPr>
              <w:tab/>
            </w:r>
            <w:r>
              <w:rPr>
                <w:rStyle w:val="main0"/>
                <w:rFonts w:hint="eastAsia"/>
              </w:rPr>
              <w:fldChar w:fldCharType="begin"/>
            </w:r>
            <w:r>
              <w:rPr>
                <w:rStyle w:val="main0"/>
                <w:rFonts w:hint="eastAsia"/>
              </w:rPr>
              <w:instrText xml:space="preserve"> PAGEREF _Toc160030007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08">
            <w:r>
              <w:rPr>
                <w:rStyle w:val="main0"/>
                <w:rFonts w:hint="eastAsia"/>
              </w:rPr>
              <w:t>2.5  设计信息</w:t>
            </w:r>
            <w:r>
              <w:rPr>
                <w:rStyle w:val="main0"/>
                <w:rFonts w:hint="eastAsia"/>
              </w:rPr>
              <w:tab/>
            </w:r>
            <w:r>
              <w:rPr>
                <w:rStyle w:val="main0"/>
                <w:rFonts w:hint="eastAsia"/>
              </w:rPr>
              <w:fldChar w:fldCharType="begin"/>
            </w:r>
            <w:r>
              <w:rPr>
                <w:rStyle w:val="main0"/>
                <w:rFonts w:hint="eastAsia"/>
              </w:rPr>
              <w:instrText xml:space="preserve"> PAGEREF _Toc160030008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09">
            <w:r>
              <w:rPr>
                <w:rStyle w:val="main0"/>
                <w:rFonts w:hint="eastAsia"/>
              </w:rPr>
              <w:t>2.6  活荷载信息</w:t>
            </w:r>
            <w:r>
              <w:rPr>
                <w:rStyle w:val="main0"/>
                <w:rFonts w:hint="eastAsia"/>
              </w:rPr>
              <w:tab/>
            </w:r>
            <w:r>
              <w:rPr>
                <w:rStyle w:val="main0"/>
                <w:rFonts w:hint="eastAsia"/>
              </w:rPr>
              <w:fldChar w:fldCharType="begin"/>
            </w:r>
            <w:r>
              <w:rPr>
                <w:rStyle w:val="main0"/>
                <w:rFonts w:hint="eastAsia"/>
              </w:rPr>
              <w:instrText xml:space="preserve"> PAGEREF _Toc160030009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10">
            <w:r>
              <w:rPr>
                <w:rStyle w:val="main0"/>
                <w:rFonts w:hint="eastAsia"/>
              </w:rPr>
              <w:t>2.7  构件设计信息</w:t>
            </w:r>
            <w:r>
              <w:rPr>
                <w:rStyle w:val="main0"/>
                <w:rFonts w:hint="eastAsia"/>
              </w:rPr>
              <w:tab/>
            </w:r>
            <w:r>
              <w:rPr>
                <w:rStyle w:val="main0"/>
                <w:rFonts w:hint="eastAsia"/>
              </w:rPr>
              <w:fldChar w:fldCharType="begin"/>
            </w:r>
            <w:r>
              <w:rPr>
                <w:rStyle w:val="main0"/>
                <w:rFonts w:hint="eastAsia"/>
              </w:rPr>
              <w:instrText xml:space="preserve"> PAGEREF _Toc160030010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11">
            <w:r>
              <w:rPr>
                <w:rStyle w:val="main0"/>
                <w:rFonts w:hint="eastAsia"/>
              </w:rPr>
              <w:t>2.8  包络设计</w:t>
            </w:r>
            <w:r>
              <w:rPr>
                <w:rStyle w:val="main0"/>
                <w:rFonts w:hint="eastAsia"/>
              </w:rPr>
              <w:tab/>
            </w:r>
            <w:r>
              <w:rPr>
                <w:rStyle w:val="main0"/>
                <w:rFonts w:hint="eastAsia"/>
              </w:rPr>
              <w:fldChar w:fldCharType="begin"/>
            </w:r>
            <w:r>
              <w:rPr>
                <w:rStyle w:val="main0"/>
                <w:rFonts w:hint="eastAsia"/>
              </w:rPr>
              <w:instrText xml:space="preserve"> PAGEREF _Toc160030011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12">
            <w:r>
              <w:rPr>
                <w:rStyle w:val="main0"/>
                <w:rFonts w:hint="eastAsia"/>
              </w:rPr>
              <w:t>2.9  鉴定加固</w:t>
            </w:r>
            <w:r>
              <w:rPr>
                <w:rStyle w:val="main0"/>
                <w:rFonts w:hint="eastAsia"/>
              </w:rPr>
              <w:tab/>
            </w:r>
            <w:r>
              <w:rPr>
                <w:rStyle w:val="main0"/>
                <w:rFonts w:hint="eastAsia"/>
              </w:rPr>
              <w:fldChar w:fldCharType="begin"/>
            </w:r>
            <w:r>
              <w:rPr>
                <w:rStyle w:val="main0"/>
                <w:rFonts w:hint="eastAsia"/>
              </w:rPr>
              <w:instrText xml:space="preserve"> PAGEREF _Toc160030012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13">
            <w:r>
              <w:rPr>
                <w:rStyle w:val="main0"/>
                <w:rFonts w:hint="eastAsia"/>
              </w:rPr>
              <w:t>2.10  装配式</w:t>
            </w:r>
            <w:r>
              <w:rPr>
                <w:rStyle w:val="main0"/>
                <w:rFonts w:hint="eastAsia"/>
              </w:rPr>
              <w:tab/>
            </w:r>
            <w:r>
              <w:rPr>
                <w:rStyle w:val="main0"/>
                <w:rFonts w:hint="eastAsia"/>
              </w:rPr>
              <w:fldChar w:fldCharType="begin"/>
            </w:r>
            <w:r>
              <w:rPr>
                <w:rStyle w:val="main0"/>
                <w:rFonts w:hint="eastAsia"/>
              </w:rPr>
              <w:instrText xml:space="preserve"> PAGEREF _Toc160030013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14">
            <w:r>
              <w:rPr>
                <w:rStyle w:val="main0"/>
                <w:rFonts w:hint="eastAsia"/>
              </w:rPr>
              <w:t>2.11  材料信息</w:t>
            </w:r>
            <w:r>
              <w:rPr>
                <w:rStyle w:val="main0"/>
                <w:rFonts w:hint="eastAsia"/>
              </w:rPr>
              <w:tab/>
            </w:r>
            <w:r>
              <w:rPr>
                <w:rStyle w:val="main0"/>
                <w:rFonts w:hint="eastAsia"/>
              </w:rPr>
              <w:fldChar w:fldCharType="begin"/>
            </w:r>
            <w:r>
              <w:rPr>
                <w:rStyle w:val="main0"/>
                <w:rFonts w:hint="eastAsia"/>
              </w:rPr>
              <w:instrText xml:space="preserve"> PAGEREF _Toc160030014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15">
            <w:r>
              <w:rPr>
                <w:rStyle w:val="main0"/>
                <w:rFonts w:hint="eastAsia"/>
              </w:rPr>
              <w:t>2.12  钢筋强度</w:t>
            </w:r>
            <w:r>
              <w:rPr>
                <w:rStyle w:val="main0"/>
                <w:rFonts w:hint="eastAsia"/>
              </w:rPr>
              <w:tab/>
            </w:r>
            <w:r>
              <w:rPr>
                <w:rStyle w:val="main0"/>
                <w:rFonts w:hint="eastAsia"/>
              </w:rPr>
              <w:fldChar w:fldCharType="begin"/>
            </w:r>
            <w:r>
              <w:rPr>
                <w:rStyle w:val="main0"/>
                <w:rFonts w:hint="eastAsia"/>
              </w:rPr>
              <w:instrText xml:space="preserve"> PAGEREF _Toc160030015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16">
            <w:r>
              <w:rPr>
                <w:rStyle w:val="main0"/>
                <w:rFonts w:hint="eastAsia"/>
              </w:rPr>
              <w:t>2.13  地下室信息</w:t>
            </w:r>
            <w:r>
              <w:rPr>
                <w:rStyle w:val="main0"/>
                <w:rFonts w:hint="eastAsia"/>
              </w:rPr>
              <w:tab/>
            </w:r>
            <w:r>
              <w:rPr>
                <w:rStyle w:val="main0"/>
                <w:rFonts w:hint="eastAsia"/>
              </w:rPr>
              <w:fldChar w:fldCharType="begin"/>
            </w:r>
            <w:r>
              <w:rPr>
                <w:rStyle w:val="main0"/>
                <w:rFonts w:hint="eastAsia"/>
              </w:rPr>
              <w:instrText xml:space="preserve"> PAGEREF _Toc160030016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17">
            <w:r>
              <w:rPr>
                <w:rStyle w:val="main0"/>
                <w:rFonts w:hint="eastAsia"/>
              </w:rPr>
              <w:t>2.14  荷载组合</w:t>
            </w:r>
            <w:r>
              <w:rPr>
                <w:rStyle w:val="main0"/>
                <w:rFonts w:hint="eastAsia"/>
              </w:rPr>
              <w:tab/>
            </w:r>
            <w:r>
              <w:rPr>
                <w:rStyle w:val="main0"/>
                <w:rFonts w:hint="eastAsia"/>
              </w:rPr>
              <w:fldChar w:fldCharType="begin"/>
            </w:r>
            <w:r>
              <w:rPr>
                <w:rStyle w:val="main0"/>
                <w:rFonts w:hint="eastAsia"/>
              </w:rPr>
              <w:instrText xml:space="preserve"> PAGEREF _Toc160030017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1"/>
            <w:tabs>
              <w:tab w:val="right" w:leader="dot" w:pos="8296"/>
            </w:tabs>
            <w:rPr>
              <w:noProof/>
            </w:rPr>
          </w:pPr>
          <w:hyperlink w:history="true" w:anchor="_Toc160030018">
            <w:r>
              <w:rPr>
                <w:rStyle w:val="main0"/>
                <w:rFonts w:hint="eastAsia"/>
              </w:rPr>
              <w:t>第3章   结构基本信息</w:t>
            </w:r>
            <w:r>
              <w:rPr>
                <w:rStyle w:val="main0"/>
                <w:rFonts w:hint="eastAsia"/>
              </w:rPr>
              <w:tab/>
            </w:r>
            <w:r>
              <w:rPr>
                <w:rStyle w:val="main0"/>
                <w:rFonts w:hint="eastAsia"/>
              </w:rPr>
              <w:fldChar w:fldCharType="begin"/>
            </w:r>
            <w:r>
              <w:rPr>
                <w:rStyle w:val="main0"/>
                <w:rFonts w:hint="eastAsia"/>
              </w:rPr>
              <w:instrText xml:space="preserve"> PAGEREF _Toc160030018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19">
            <w:r>
              <w:rPr>
                <w:rStyle w:val="main0"/>
                <w:rFonts w:hint="eastAsia"/>
              </w:rPr>
              <w:t>3.1  楼层属性</w:t>
            </w:r>
            <w:r>
              <w:rPr>
                <w:rStyle w:val="main0"/>
                <w:rFonts w:hint="eastAsia"/>
              </w:rPr>
              <w:tab/>
            </w:r>
            <w:r>
              <w:rPr>
                <w:rStyle w:val="main0"/>
                <w:rFonts w:hint="eastAsia"/>
              </w:rPr>
              <w:fldChar w:fldCharType="begin"/>
            </w:r>
            <w:r>
              <w:rPr>
                <w:rStyle w:val="main0"/>
                <w:rFonts w:hint="eastAsia"/>
              </w:rPr>
              <w:instrText xml:space="preserve"> PAGEREF _Toc160030019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20">
            <w:r>
              <w:rPr>
                <w:rStyle w:val="main0"/>
                <w:rFonts w:hint="eastAsia"/>
              </w:rPr>
              <w:t>3.2  塔属性</w:t>
            </w:r>
            <w:r>
              <w:rPr>
                <w:rStyle w:val="main0"/>
                <w:rFonts w:hint="eastAsia"/>
              </w:rPr>
              <w:tab/>
            </w:r>
            <w:r>
              <w:rPr>
                <w:rStyle w:val="main0"/>
                <w:rFonts w:hint="eastAsia"/>
              </w:rPr>
              <w:fldChar w:fldCharType="begin"/>
            </w:r>
            <w:r>
              <w:rPr>
                <w:rStyle w:val="main0"/>
                <w:rFonts w:hint="eastAsia"/>
              </w:rPr>
              <w:instrText xml:space="preserve"> PAGEREF _Toc160030020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21">
            <w:r>
              <w:rPr>
                <w:rStyle w:val="main0"/>
                <w:rFonts w:hint="eastAsia"/>
              </w:rPr>
              <w:t>3.3  构件统计</w:t>
            </w:r>
            <w:r>
              <w:rPr>
                <w:rStyle w:val="main0"/>
                <w:rFonts w:hint="eastAsia"/>
              </w:rPr>
              <w:tab/>
            </w:r>
            <w:r>
              <w:rPr>
                <w:rStyle w:val="main0"/>
                <w:rFonts w:hint="eastAsia"/>
              </w:rPr>
              <w:fldChar w:fldCharType="begin"/>
            </w:r>
            <w:r>
              <w:rPr>
                <w:rStyle w:val="main0"/>
                <w:rFonts w:hint="eastAsia"/>
              </w:rPr>
              <w:instrText xml:space="preserve"> PAGEREF _Toc160030021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22">
            <w:r>
              <w:rPr>
                <w:rStyle w:val="main0"/>
                <w:rFonts w:hint="eastAsia"/>
              </w:rPr>
              <w:t>3.4  楼层质量</w:t>
            </w:r>
            <w:r>
              <w:rPr>
                <w:rStyle w:val="main0"/>
                <w:rFonts w:hint="eastAsia"/>
              </w:rPr>
              <w:tab/>
            </w:r>
            <w:r>
              <w:rPr>
                <w:rStyle w:val="main0"/>
                <w:rFonts w:hint="eastAsia"/>
              </w:rPr>
              <w:fldChar w:fldCharType="begin"/>
            </w:r>
            <w:r>
              <w:rPr>
                <w:rStyle w:val="main0"/>
                <w:rFonts w:hint="eastAsia"/>
              </w:rPr>
              <w:instrText xml:space="preserve"> PAGEREF _Toc160030022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23">
            <w:r>
              <w:rPr>
                <w:rStyle w:val="main0"/>
                <w:rFonts w:hint="eastAsia"/>
              </w:rPr>
              <w:t>3.5  楼层尺寸、单位质量</w:t>
            </w:r>
            <w:r>
              <w:rPr>
                <w:rStyle w:val="main0"/>
                <w:rFonts w:hint="eastAsia"/>
              </w:rPr>
              <w:tab/>
            </w:r>
            <w:r>
              <w:rPr>
                <w:rStyle w:val="main0"/>
                <w:rFonts w:hint="eastAsia"/>
              </w:rPr>
              <w:fldChar w:fldCharType="begin"/>
            </w:r>
            <w:r>
              <w:rPr>
                <w:rStyle w:val="main0"/>
                <w:rFonts w:hint="eastAsia"/>
              </w:rPr>
              <w:instrText xml:space="preserve"> PAGEREF _Toc160030023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24">
            <w:r>
              <w:rPr>
                <w:rStyle w:val="main0"/>
                <w:rFonts w:hint="eastAsia"/>
              </w:rPr>
              <w:t>3.6  软件版本</w:t>
            </w:r>
            <w:r>
              <w:rPr>
                <w:rStyle w:val="main0"/>
                <w:rFonts w:hint="eastAsia"/>
              </w:rPr>
              <w:tab/>
            </w:r>
            <w:r>
              <w:rPr>
                <w:rStyle w:val="main0"/>
                <w:rFonts w:hint="eastAsia"/>
              </w:rPr>
              <w:fldChar w:fldCharType="begin"/>
            </w:r>
            <w:r>
              <w:rPr>
                <w:rStyle w:val="main0"/>
                <w:rFonts w:hint="eastAsia"/>
              </w:rPr>
              <w:instrText xml:space="preserve"> PAGEREF _Toc160030024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1"/>
            <w:tabs>
              <w:tab w:val="right" w:leader="dot" w:pos="8296"/>
            </w:tabs>
            <w:rPr>
              <w:noProof/>
            </w:rPr>
          </w:pPr>
          <w:hyperlink w:history="true" w:anchor="_Toc160030025">
            <w:r>
              <w:rPr>
                <w:rStyle w:val="main0"/>
                <w:rFonts w:hint="eastAsia"/>
              </w:rPr>
              <w:t>第4章   周期、振型</w:t>
            </w:r>
            <w:r>
              <w:rPr>
                <w:rStyle w:val="main0"/>
                <w:rFonts w:hint="eastAsia"/>
              </w:rPr>
              <w:tab/>
            </w:r>
            <w:r>
              <w:rPr>
                <w:rStyle w:val="main0"/>
                <w:rFonts w:hint="eastAsia"/>
              </w:rPr>
              <w:fldChar w:fldCharType="begin"/>
            </w:r>
            <w:r>
              <w:rPr>
                <w:rStyle w:val="main0"/>
                <w:rFonts w:hint="eastAsia"/>
              </w:rPr>
              <w:instrText xml:space="preserve"> PAGEREF _Toc160030025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26">
            <w:r>
              <w:rPr>
                <w:rStyle w:val="main0"/>
                <w:rFonts w:hint="eastAsia"/>
              </w:rPr>
              <w:t>4.1  振型基本计算结果</w:t>
            </w:r>
            <w:r>
              <w:rPr>
                <w:rStyle w:val="main0"/>
                <w:rFonts w:hint="eastAsia"/>
              </w:rPr>
              <w:tab/>
            </w:r>
            <w:r>
              <w:rPr>
                <w:rStyle w:val="main0"/>
                <w:rFonts w:hint="eastAsia"/>
              </w:rPr>
              <w:fldChar w:fldCharType="begin"/>
            </w:r>
            <w:r>
              <w:rPr>
                <w:rStyle w:val="main0"/>
                <w:rFonts w:hint="eastAsia"/>
              </w:rPr>
              <w:instrText xml:space="preserve"> PAGEREF _Toc160030026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27">
            <w:r>
              <w:rPr>
                <w:rStyle w:val="main0"/>
                <w:rFonts w:hint="eastAsia"/>
              </w:rPr>
              <w:t>4.2  振型阻尼比</w:t>
            </w:r>
            <w:r>
              <w:rPr>
                <w:rStyle w:val="main0"/>
                <w:rFonts w:hint="eastAsia"/>
              </w:rPr>
              <w:tab/>
            </w:r>
            <w:r>
              <w:rPr>
                <w:rStyle w:val="main0"/>
                <w:rFonts w:hint="eastAsia"/>
              </w:rPr>
              <w:fldChar w:fldCharType="begin"/>
            </w:r>
            <w:r>
              <w:rPr>
                <w:rStyle w:val="main0"/>
                <w:rFonts w:hint="eastAsia"/>
              </w:rPr>
              <w:instrText xml:space="preserve"> PAGEREF _Toc160030027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28">
            <w:r>
              <w:rPr>
                <w:rStyle w:val="main0"/>
                <w:rFonts w:hint="eastAsia"/>
              </w:rPr>
              <w:t>4.3  X、Y向地震单振型楼层反应力</w:t>
            </w:r>
            <w:r>
              <w:rPr>
                <w:rStyle w:val="main0"/>
                <w:rFonts w:hint="eastAsia"/>
              </w:rPr>
              <w:tab/>
            </w:r>
            <w:r>
              <w:rPr>
                <w:rStyle w:val="main0"/>
                <w:rFonts w:hint="eastAsia"/>
              </w:rPr>
              <w:fldChar w:fldCharType="begin"/>
            </w:r>
            <w:r>
              <w:rPr>
                <w:rStyle w:val="main0"/>
                <w:rFonts w:hint="eastAsia"/>
              </w:rPr>
              <w:instrText xml:space="preserve"> PAGEREF _Toc160030028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3"/>
            <w:tabs>
              <w:tab w:val="right" w:leader="dot" w:pos="8296"/>
            </w:tabs>
            <w:rPr>
              <w:noProof/>
            </w:rPr>
          </w:pPr>
          <w:hyperlink w:history="true" w:anchor="_Toc160030029">
            <w:r>
              <w:rPr>
                <w:rStyle w:val="main0"/>
                <w:rFonts w:hint="eastAsia"/>
              </w:rPr>
              <w:t>4.3.1  仅考虑 X 向地震作用时的地震力</w:t>
            </w:r>
            <w:r>
              <w:rPr>
                <w:rStyle w:val="main0"/>
                <w:rFonts w:hint="eastAsia"/>
              </w:rPr>
              <w:tab/>
            </w:r>
            <w:r>
              <w:rPr>
                <w:rStyle w:val="main0"/>
                <w:rFonts w:hint="eastAsia"/>
              </w:rPr>
              <w:fldChar w:fldCharType="begin"/>
            </w:r>
            <w:r>
              <w:rPr>
                <w:rStyle w:val="main0"/>
                <w:rFonts w:hint="eastAsia"/>
              </w:rPr>
              <w:instrText xml:space="preserve"> PAGEREF _Toc160030029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3"/>
            <w:tabs>
              <w:tab w:val="right" w:leader="dot" w:pos="8296"/>
            </w:tabs>
            <w:rPr>
              <w:noProof/>
            </w:rPr>
          </w:pPr>
          <w:hyperlink w:history="true" w:anchor="_Toc160030030">
            <w:r>
              <w:rPr>
                <w:rStyle w:val="main0"/>
                <w:rFonts w:hint="eastAsia"/>
              </w:rPr>
              <w:t>4.3.2  仅考虑 Y 向地震作用时的地震力</w:t>
            </w:r>
            <w:r>
              <w:rPr>
                <w:rStyle w:val="main0"/>
                <w:rFonts w:hint="eastAsia"/>
              </w:rPr>
              <w:tab/>
            </w:r>
            <w:r>
              <w:rPr>
                <w:rStyle w:val="main0"/>
                <w:rFonts w:hint="eastAsia"/>
              </w:rPr>
              <w:fldChar w:fldCharType="begin"/>
            </w:r>
            <w:r>
              <w:rPr>
                <w:rStyle w:val="main0"/>
                <w:rFonts w:hint="eastAsia"/>
              </w:rPr>
              <w:instrText xml:space="preserve"> PAGEREF _Toc160030030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31">
            <w:r>
              <w:rPr>
                <w:rStyle w:val="main0"/>
                <w:rFonts w:hint="eastAsia"/>
              </w:rPr>
              <w:t>4.4  X、Y向地震单振型楼层剪力</w:t>
            </w:r>
            <w:r>
              <w:rPr>
                <w:rStyle w:val="main0"/>
                <w:rFonts w:hint="eastAsia"/>
              </w:rPr>
              <w:tab/>
            </w:r>
            <w:r>
              <w:rPr>
                <w:rStyle w:val="main0"/>
                <w:rFonts w:hint="eastAsia"/>
              </w:rPr>
              <w:fldChar w:fldCharType="begin"/>
            </w:r>
            <w:r>
              <w:rPr>
                <w:rStyle w:val="main0"/>
                <w:rFonts w:hint="eastAsia"/>
              </w:rPr>
              <w:instrText xml:space="preserve"> PAGEREF _Toc160030031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32">
            <w:r>
              <w:rPr>
                <w:rStyle w:val="main0"/>
                <w:rFonts w:hint="eastAsia"/>
              </w:rPr>
              <w:t>4.5  X、Y向地震CQC组合后结果</w:t>
            </w:r>
            <w:r>
              <w:rPr>
                <w:rStyle w:val="main0"/>
                <w:rFonts w:hint="eastAsia"/>
              </w:rPr>
              <w:tab/>
            </w:r>
            <w:r>
              <w:rPr>
                <w:rStyle w:val="main0"/>
                <w:rFonts w:hint="eastAsia"/>
              </w:rPr>
              <w:fldChar w:fldCharType="begin"/>
            </w:r>
            <w:r>
              <w:rPr>
                <w:rStyle w:val="main0"/>
                <w:rFonts w:hint="eastAsia"/>
              </w:rPr>
              <w:instrText xml:space="preserve"> PAGEREF _Toc160030032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1"/>
            <w:tabs>
              <w:tab w:val="right" w:leader="dot" w:pos="8296"/>
            </w:tabs>
            <w:rPr>
              <w:noProof/>
            </w:rPr>
          </w:pPr>
          <w:hyperlink w:history="true" w:anchor="_Toc160030033">
            <w:r>
              <w:rPr>
                <w:rStyle w:val="main0"/>
                <w:rFonts w:hint="eastAsia"/>
              </w:rPr>
              <w:t>第5章   楼层风荷载、地震作用统计结果</w:t>
            </w:r>
            <w:r>
              <w:rPr>
                <w:rStyle w:val="main0"/>
                <w:rFonts w:hint="eastAsia"/>
              </w:rPr>
              <w:tab/>
            </w:r>
            <w:r>
              <w:rPr>
                <w:rStyle w:val="main0"/>
                <w:rFonts w:hint="eastAsia"/>
              </w:rPr>
              <w:fldChar w:fldCharType="begin"/>
            </w:r>
            <w:r>
              <w:rPr>
                <w:rStyle w:val="main0"/>
                <w:rFonts w:hint="eastAsia"/>
              </w:rPr>
              <w:instrText xml:space="preserve"> PAGEREF _Toc160030033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34">
            <w:r>
              <w:rPr>
                <w:rStyle w:val="main0"/>
                <w:rFonts w:hint="eastAsia"/>
              </w:rPr>
              <w:t>5.1  风荷载信息</w:t>
            </w:r>
            <w:r>
              <w:rPr>
                <w:rStyle w:val="main0"/>
                <w:rFonts w:hint="eastAsia"/>
              </w:rPr>
              <w:tab/>
            </w:r>
            <w:r>
              <w:rPr>
                <w:rStyle w:val="main0"/>
                <w:rFonts w:hint="eastAsia"/>
              </w:rPr>
              <w:fldChar w:fldCharType="begin"/>
            </w:r>
            <w:r>
              <w:rPr>
                <w:rStyle w:val="main0"/>
                <w:rFonts w:hint="eastAsia"/>
              </w:rPr>
              <w:instrText xml:space="preserve"> PAGEREF _Toc160030034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35">
            <w:r>
              <w:rPr>
                <w:rStyle w:val="main0"/>
                <w:rFonts w:hint="eastAsia"/>
              </w:rPr>
              <w:t>5.2  风荷载下框架剪力统计</w:t>
            </w:r>
            <w:r>
              <w:rPr>
                <w:rStyle w:val="main0"/>
                <w:rFonts w:hint="eastAsia"/>
              </w:rPr>
              <w:tab/>
            </w:r>
            <w:r>
              <w:rPr>
                <w:rStyle w:val="main0"/>
                <w:rFonts w:hint="eastAsia"/>
              </w:rPr>
              <w:fldChar w:fldCharType="begin"/>
            </w:r>
            <w:r>
              <w:rPr>
                <w:rStyle w:val="main0"/>
                <w:rFonts w:hint="eastAsia"/>
              </w:rPr>
              <w:instrText xml:space="preserve"> PAGEREF _Toc160030035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36">
            <w:r>
              <w:rPr>
                <w:rStyle w:val="main0"/>
                <w:rFonts w:hint="eastAsia"/>
              </w:rPr>
              <w:t>5.3  风荷载下框架倾覆弯矩统计(抗规方式)</w:t>
            </w:r>
            <w:r>
              <w:rPr>
                <w:rStyle w:val="main0"/>
                <w:rFonts w:hint="eastAsia"/>
              </w:rPr>
              <w:tab/>
            </w:r>
            <w:r>
              <w:rPr>
                <w:rStyle w:val="main0"/>
                <w:rFonts w:hint="eastAsia"/>
              </w:rPr>
              <w:fldChar w:fldCharType="begin"/>
            </w:r>
            <w:r>
              <w:rPr>
                <w:rStyle w:val="main0"/>
                <w:rFonts w:hint="eastAsia"/>
              </w:rPr>
              <w:instrText xml:space="preserve"> PAGEREF _Toc160030036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37">
            <w:r>
              <w:rPr>
                <w:rStyle w:val="main0"/>
                <w:rFonts w:hint="eastAsia"/>
              </w:rPr>
              <w:t>5.4  风荷载外力、层剪力、倾覆弯矩统计</w:t>
            </w:r>
            <w:r>
              <w:rPr>
                <w:rStyle w:val="main0"/>
                <w:rFonts w:hint="eastAsia"/>
              </w:rPr>
              <w:tab/>
            </w:r>
            <w:r>
              <w:rPr>
                <w:rStyle w:val="main0"/>
                <w:rFonts w:hint="eastAsia"/>
              </w:rPr>
              <w:fldChar w:fldCharType="begin"/>
            </w:r>
            <w:r>
              <w:rPr>
                <w:rStyle w:val="main0"/>
                <w:rFonts w:hint="eastAsia"/>
              </w:rPr>
              <w:instrText xml:space="preserve"> PAGEREF _Toc160030037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38">
            <w:r>
              <w:rPr>
                <w:rStyle w:val="main0"/>
                <w:rFonts w:hint="eastAsia"/>
              </w:rPr>
              <w:t>5.5  规定水平力</w:t>
            </w:r>
            <w:r>
              <w:rPr>
                <w:rStyle w:val="main0"/>
                <w:rFonts w:hint="eastAsia"/>
              </w:rPr>
              <w:tab/>
            </w:r>
            <w:r>
              <w:rPr>
                <w:rStyle w:val="main0"/>
                <w:rFonts w:hint="eastAsia"/>
              </w:rPr>
              <w:fldChar w:fldCharType="begin"/>
            </w:r>
            <w:r>
              <w:rPr>
                <w:rStyle w:val="main0"/>
                <w:rFonts w:hint="eastAsia"/>
              </w:rPr>
              <w:instrText xml:space="preserve"> PAGEREF _Toc160030038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39">
            <w:r>
              <w:rPr>
                <w:rStyle w:val="main0"/>
                <w:rFonts w:hint="eastAsia"/>
              </w:rPr>
              <w:t>5.6  规定水平力下倾覆弯矩统计(抗规方式)</w:t>
            </w:r>
            <w:r>
              <w:rPr>
                <w:rStyle w:val="main0"/>
                <w:rFonts w:hint="eastAsia"/>
              </w:rPr>
              <w:tab/>
            </w:r>
            <w:r>
              <w:rPr>
                <w:rStyle w:val="main0"/>
                <w:rFonts w:hint="eastAsia"/>
              </w:rPr>
              <w:fldChar w:fldCharType="begin"/>
            </w:r>
            <w:r>
              <w:rPr>
                <w:rStyle w:val="main0"/>
                <w:rFonts w:hint="eastAsia"/>
              </w:rPr>
              <w:instrText xml:space="preserve"> PAGEREF _Toc160030039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40">
            <w:r>
              <w:rPr>
                <w:rStyle w:val="main0"/>
                <w:rFonts w:hint="eastAsia"/>
              </w:rPr>
              <w:t>5.7  规定水平力下倾覆弯矩统计(轴力方式)</w:t>
            </w:r>
            <w:r>
              <w:rPr>
                <w:rStyle w:val="main0"/>
                <w:rFonts w:hint="eastAsia"/>
              </w:rPr>
              <w:tab/>
            </w:r>
            <w:r>
              <w:rPr>
                <w:rStyle w:val="main0"/>
                <w:rFonts w:hint="eastAsia"/>
              </w:rPr>
              <w:fldChar w:fldCharType="begin"/>
            </w:r>
            <w:r>
              <w:rPr>
                <w:rStyle w:val="main0"/>
                <w:rFonts w:hint="eastAsia"/>
              </w:rPr>
              <w:instrText xml:space="preserve"> PAGEREF _Toc160030040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41">
            <w:r>
              <w:rPr>
                <w:rStyle w:val="main0"/>
                <w:rFonts w:hint="eastAsia"/>
              </w:rPr>
              <w:t>5.8  地震作用下框架剪力统计</w:t>
            </w:r>
            <w:r>
              <w:rPr>
                <w:rStyle w:val="main0"/>
                <w:rFonts w:hint="eastAsia"/>
              </w:rPr>
              <w:tab/>
            </w:r>
            <w:r>
              <w:rPr>
                <w:rStyle w:val="main0"/>
                <w:rFonts w:hint="eastAsia"/>
              </w:rPr>
              <w:fldChar w:fldCharType="begin"/>
            </w:r>
            <w:r>
              <w:rPr>
                <w:rStyle w:val="main0"/>
                <w:rFonts w:hint="eastAsia"/>
              </w:rPr>
              <w:instrText xml:space="preserve"> PAGEREF _Toc160030041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42">
            <w:r>
              <w:rPr>
                <w:rStyle w:val="main0"/>
                <w:rFonts w:hint="eastAsia"/>
              </w:rPr>
              <w:t>5.9  地震外力、层剪力、倾覆弯矩统计</w:t>
            </w:r>
            <w:r>
              <w:rPr>
                <w:rStyle w:val="main0"/>
                <w:rFonts w:hint="eastAsia"/>
              </w:rPr>
              <w:tab/>
            </w:r>
            <w:r>
              <w:rPr>
                <w:rStyle w:val="main0"/>
                <w:rFonts w:hint="eastAsia"/>
              </w:rPr>
              <w:fldChar w:fldCharType="begin"/>
            </w:r>
            <w:r>
              <w:rPr>
                <w:rStyle w:val="main0"/>
                <w:rFonts w:hint="eastAsia"/>
              </w:rPr>
              <w:instrText xml:space="preserve"> PAGEREF _Toc160030042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1"/>
            <w:tabs>
              <w:tab w:val="right" w:leader="dot" w:pos="8296"/>
            </w:tabs>
            <w:rPr>
              <w:noProof/>
            </w:rPr>
          </w:pPr>
          <w:hyperlink w:history="true" w:anchor="_Toc160030043">
            <w:r>
              <w:rPr>
                <w:rStyle w:val="main0"/>
                <w:rFonts w:hint="eastAsia"/>
              </w:rPr>
              <w:t>第6章   工况、组合</w:t>
            </w:r>
            <w:r>
              <w:rPr>
                <w:rStyle w:val="main0"/>
                <w:rFonts w:hint="eastAsia"/>
              </w:rPr>
              <w:tab/>
            </w:r>
            <w:r>
              <w:rPr>
                <w:rStyle w:val="main0"/>
                <w:rFonts w:hint="eastAsia"/>
              </w:rPr>
              <w:fldChar w:fldCharType="begin"/>
            </w:r>
            <w:r>
              <w:rPr>
                <w:rStyle w:val="main0"/>
                <w:rFonts w:hint="eastAsia"/>
              </w:rPr>
              <w:instrText xml:space="preserve"> PAGEREF _Toc160030043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44">
            <w:r>
              <w:rPr>
                <w:rStyle w:val="main0"/>
                <w:rFonts w:hint="eastAsia"/>
              </w:rPr>
              <w:t>6.1  工况设定</w:t>
            </w:r>
            <w:r>
              <w:rPr>
                <w:rStyle w:val="main0"/>
                <w:rFonts w:hint="eastAsia"/>
              </w:rPr>
              <w:tab/>
            </w:r>
            <w:r>
              <w:rPr>
                <w:rStyle w:val="main0"/>
                <w:rFonts w:hint="eastAsia"/>
              </w:rPr>
              <w:fldChar w:fldCharType="begin"/>
            </w:r>
            <w:r>
              <w:rPr>
                <w:rStyle w:val="main0"/>
                <w:rFonts w:hint="eastAsia"/>
              </w:rPr>
              <w:instrText xml:space="preserve"> PAGEREF _Toc160030044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45">
            <w:r>
              <w:rPr>
                <w:rStyle w:val="main0"/>
                <w:rFonts w:hint="eastAsia"/>
              </w:rPr>
              <w:t>6.2  荷载组合表</w:t>
            </w:r>
            <w:r>
              <w:rPr>
                <w:rStyle w:val="main0"/>
                <w:rFonts w:hint="eastAsia"/>
              </w:rPr>
              <w:tab/>
            </w:r>
            <w:r>
              <w:rPr>
                <w:rStyle w:val="main0"/>
                <w:rFonts w:hint="eastAsia"/>
              </w:rPr>
              <w:fldChar w:fldCharType="begin"/>
            </w:r>
            <w:r>
              <w:rPr>
                <w:rStyle w:val="main0"/>
                <w:rFonts w:hint="eastAsia"/>
              </w:rPr>
              <w:instrText xml:space="preserve"> PAGEREF _Toc160030045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1"/>
            <w:tabs>
              <w:tab w:val="right" w:leader="dot" w:pos="8296"/>
            </w:tabs>
            <w:rPr>
              <w:noProof/>
            </w:rPr>
          </w:pPr>
          <w:hyperlink w:history="true" w:anchor="_Toc160030046">
            <w:r>
              <w:rPr>
                <w:rStyle w:val="main0"/>
                <w:rFonts w:hint="eastAsia"/>
              </w:rPr>
              <w:t>第7章   整体指标统计</w:t>
            </w:r>
            <w:r>
              <w:rPr>
                <w:rStyle w:val="main0"/>
                <w:rFonts w:hint="eastAsia"/>
              </w:rPr>
              <w:tab/>
            </w:r>
            <w:r>
              <w:rPr>
                <w:rStyle w:val="main0"/>
                <w:rFonts w:hint="eastAsia"/>
              </w:rPr>
              <w:fldChar w:fldCharType="begin"/>
            </w:r>
            <w:r>
              <w:rPr>
                <w:rStyle w:val="main0"/>
                <w:rFonts w:hint="eastAsia"/>
              </w:rPr>
              <w:instrText xml:space="preserve"> PAGEREF _Toc160030046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47">
            <w:r>
              <w:rPr>
                <w:rStyle w:val="main0"/>
                <w:rFonts w:hint="eastAsia"/>
              </w:rPr>
              <w:t>7.1  周期比</w:t>
            </w:r>
            <w:r>
              <w:rPr>
                <w:rStyle w:val="main0"/>
                <w:rFonts w:hint="eastAsia"/>
              </w:rPr>
              <w:tab/>
            </w:r>
            <w:r>
              <w:rPr>
                <w:rStyle w:val="main0"/>
                <w:rFonts w:hint="eastAsia"/>
              </w:rPr>
              <w:fldChar w:fldCharType="begin"/>
            </w:r>
            <w:r>
              <w:rPr>
                <w:rStyle w:val="main0"/>
                <w:rFonts w:hint="eastAsia"/>
              </w:rPr>
              <w:instrText xml:space="preserve"> PAGEREF _Toc160030047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48">
            <w:r>
              <w:rPr>
                <w:rStyle w:val="main0"/>
                <w:rFonts w:hint="eastAsia"/>
              </w:rPr>
              <w:t>7.2  层刚度统计(各层刚心、偏心率、相邻层侧移刚度比等计算信息)</w:t>
            </w:r>
            <w:r>
              <w:rPr>
                <w:rStyle w:val="main0"/>
                <w:rFonts w:hint="eastAsia"/>
              </w:rPr>
              <w:tab/>
            </w:r>
            <w:r>
              <w:rPr>
                <w:rStyle w:val="main0"/>
                <w:rFonts w:hint="eastAsia"/>
              </w:rPr>
              <w:fldChar w:fldCharType="begin"/>
            </w:r>
            <w:r>
              <w:rPr>
                <w:rStyle w:val="main0"/>
                <w:rFonts w:hint="eastAsia"/>
              </w:rPr>
              <w:instrText xml:space="preserve"> PAGEREF _Toc160030048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49">
            <w:r>
              <w:rPr>
                <w:rStyle w:val="main0"/>
                <w:rFonts w:hint="eastAsia"/>
              </w:rPr>
              <w:t>7.3  结构整体稳定验算</w:t>
            </w:r>
            <w:r>
              <w:rPr>
                <w:rStyle w:val="main0"/>
                <w:rFonts w:hint="eastAsia"/>
              </w:rPr>
              <w:tab/>
            </w:r>
            <w:r>
              <w:rPr>
                <w:rStyle w:val="main0"/>
                <w:rFonts w:hint="eastAsia"/>
              </w:rPr>
              <w:fldChar w:fldCharType="begin"/>
            </w:r>
            <w:r>
              <w:rPr>
                <w:rStyle w:val="main0"/>
                <w:rFonts w:hint="eastAsia"/>
              </w:rPr>
              <w:instrText xml:space="preserve"> PAGEREF _Toc160030049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50">
            <w:r>
              <w:rPr>
                <w:rStyle w:val="main0"/>
                <w:rFonts w:hint="eastAsia"/>
              </w:rPr>
              <w:t>7.4  结构整体抗倾覆验算</w:t>
            </w:r>
            <w:r>
              <w:rPr>
                <w:rStyle w:val="main0"/>
                <w:rFonts w:hint="eastAsia"/>
              </w:rPr>
              <w:tab/>
            </w:r>
            <w:r>
              <w:rPr>
                <w:rStyle w:val="main0"/>
                <w:rFonts w:hint="eastAsia"/>
              </w:rPr>
              <w:fldChar w:fldCharType="begin"/>
            </w:r>
            <w:r>
              <w:rPr>
                <w:rStyle w:val="main0"/>
                <w:rFonts w:hint="eastAsia"/>
              </w:rPr>
              <w:instrText xml:space="preserve"> PAGEREF _Toc160030050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51">
            <w:r>
              <w:rPr>
                <w:rStyle w:val="main0"/>
                <w:rFonts w:hint="eastAsia"/>
              </w:rPr>
              <w:t>7.5  楼层抗剪承载力验算</w:t>
            </w:r>
            <w:r>
              <w:rPr>
                <w:rStyle w:val="main0"/>
                <w:rFonts w:hint="eastAsia"/>
              </w:rPr>
              <w:tab/>
            </w:r>
            <w:r>
              <w:rPr>
                <w:rStyle w:val="main0"/>
                <w:rFonts w:hint="eastAsia"/>
              </w:rPr>
              <w:fldChar w:fldCharType="begin"/>
            </w:r>
            <w:r>
              <w:rPr>
                <w:rStyle w:val="main0"/>
                <w:rFonts w:hint="eastAsia"/>
              </w:rPr>
              <w:instrText xml:space="preserve"> PAGEREF _Toc160030051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52">
            <w:r>
              <w:rPr>
                <w:rStyle w:val="main0"/>
                <w:rFonts w:hint="eastAsia"/>
              </w:rPr>
              <w:t>7.6  薄弱层信息</w:t>
            </w:r>
            <w:r>
              <w:rPr>
                <w:rStyle w:val="main0"/>
                <w:rFonts w:hint="eastAsia"/>
              </w:rPr>
              <w:tab/>
            </w:r>
            <w:r>
              <w:rPr>
                <w:rStyle w:val="main0"/>
                <w:rFonts w:hint="eastAsia"/>
              </w:rPr>
              <w:fldChar w:fldCharType="begin"/>
            </w:r>
            <w:r>
              <w:rPr>
                <w:rStyle w:val="main0"/>
                <w:rFonts w:hint="eastAsia"/>
              </w:rPr>
              <w:instrText xml:space="preserve"> PAGEREF _Toc160030052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53">
            <w:r>
              <w:rPr>
                <w:rStyle w:val="main0"/>
                <w:rFonts w:hint="eastAsia"/>
              </w:rPr>
              <w:t>7.7  剪重比调整系数</w:t>
            </w:r>
            <w:r>
              <w:rPr>
                <w:rStyle w:val="main0"/>
                <w:rFonts w:hint="eastAsia"/>
              </w:rPr>
              <w:tab/>
            </w:r>
            <w:r>
              <w:rPr>
                <w:rStyle w:val="main0"/>
                <w:rFonts w:hint="eastAsia"/>
              </w:rPr>
              <w:fldChar w:fldCharType="begin"/>
            </w:r>
            <w:r>
              <w:rPr>
                <w:rStyle w:val="main0"/>
                <w:rFonts w:hint="eastAsia"/>
              </w:rPr>
              <w:instrText xml:space="preserve"> PAGEREF _Toc160030053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54">
            <w:r>
              <w:rPr>
                <w:rStyle w:val="main0"/>
                <w:rFonts w:hint="eastAsia"/>
              </w:rPr>
              <w:t>7.8  位移角和位移比</w:t>
            </w:r>
            <w:r>
              <w:rPr>
                <w:rStyle w:val="main0"/>
                <w:rFonts w:hint="eastAsia"/>
              </w:rPr>
              <w:tab/>
            </w:r>
            <w:r>
              <w:rPr>
                <w:rStyle w:val="main0"/>
                <w:rFonts w:hint="eastAsia"/>
              </w:rPr>
              <w:fldChar w:fldCharType="begin"/>
            </w:r>
            <w:r>
              <w:rPr>
                <w:rStyle w:val="main0"/>
                <w:rFonts w:hint="eastAsia"/>
              </w:rPr>
              <w:instrText xml:space="preserve"> PAGEREF _Toc160030054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55">
            <w:r>
              <w:rPr>
                <w:rStyle w:val="main0"/>
                <w:rFonts w:hint="eastAsia"/>
              </w:rPr>
              <w:t>7.9  风振舒适度验算</w:t>
            </w:r>
            <w:r>
              <w:rPr>
                <w:rStyle w:val="main0"/>
                <w:rFonts w:hint="eastAsia"/>
              </w:rPr>
              <w:tab/>
            </w:r>
            <w:r>
              <w:rPr>
                <w:rStyle w:val="main0"/>
                <w:rFonts w:hint="eastAsia"/>
              </w:rPr>
              <w:fldChar w:fldCharType="begin"/>
            </w:r>
            <w:r>
              <w:rPr>
                <w:rStyle w:val="main0"/>
                <w:rFonts w:hint="eastAsia"/>
              </w:rPr>
              <w:instrText xml:space="preserve"> PAGEREF _Toc160030055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1"/>
            <w:tabs>
              <w:tab w:val="right" w:leader="dot" w:pos="8296"/>
            </w:tabs>
            <w:rPr>
              <w:noProof/>
            </w:rPr>
          </w:pPr>
          <w:hyperlink w:history="true" w:anchor="_Toc160030056">
            <w:r>
              <w:rPr>
                <w:rStyle w:val="main0"/>
                <w:rFonts w:hint="eastAsia"/>
              </w:rPr>
              <w:t>第8章   结构分析及设计结果简图</w:t>
            </w:r>
            <w:r>
              <w:rPr>
                <w:rStyle w:val="main0"/>
                <w:rFonts w:hint="eastAsia"/>
              </w:rPr>
              <w:tab/>
            </w:r>
            <w:r>
              <w:rPr>
                <w:rStyle w:val="main0"/>
                <w:rFonts w:hint="eastAsia"/>
              </w:rPr>
              <w:fldChar w:fldCharType="begin"/>
            </w:r>
            <w:r>
              <w:rPr>
                <w:rStyle w:val="main0"/>
                <w:rFonts w:hint="eastAsia"/>
              </w:rPr>
              <w:instrText xml:space="preserve"> PAGEREF _Toc160030056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58">
            <w:r>
              <w:rPr>
                <w:rStyle w:val="main0"/>
                <w:rFonts w:hint="eastAsia"/>
              </w:rPr>
              <w:t>8.1  结构平面简图</w:t>
            </w:r>
            <w:r>
              <w:rPr>
                <w:rStyle w:val="main0"/>
                <w:rFonts w:hint="eastAsia"/>
              </w:rPr>
              <w:tab/>
            </w:r>
            <w:r>
              <w:rPr>
                <w:rStyle w:val="main0"/>
                <w:rFonts w:hint="eastAsia"/>
              </w:rPr>
              <w:fldChar w:fldCharType="begin"/>
            </w:r>
            <w:r>
              <w:rPr>
                <w:rStyle w:val="main0"/>
                <w:rFonts w:hint="eastAsia"/>
              </w:rPr>
              <w:instrText xml:space="preserve"> PAGEREF _Toc160030058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59">
            <w:r>
              <w:rPr>
                <w:rStyle w:val="main0"/>
                <w:rFonts w:hint="eastAsia"/>
              </w:rPr>
              <w:t>8.2  平面荷载简图</w:t>
            </w:r>
            <w:r>
              <w:rPr>
                <w:rStyle w:val="main0"/>
                <w:rFonts w:hint="eastAsia"/>
              </w:rPr>
              <w:tab/>
            </w:r>
            <w:r>
              <w:rPr>
                <w:rStyle w:val="main0"/>
                <w:rFonts w:hint="eastAsia"/>
              </w:rPr>
              <w:fldChar w:fldCharType="begin"/>
            </w:r>
            <w:r>
              <w:rPr>
                <w:rStyle w:val="main0"/>
                <w:rFonts w:hint="eastAsia"/>
              </w:rPr>
              <w:instrText xml:space="preserve"> PAGEREF _Toc160030059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60">
            <w:r>
              <w:rPr>
                <w:rStyle w:val="main0"/>
                <w:rFonts w:hint="eastAsia"/>
              </w:rPr>
              <w:t>8.3  竖向荷载简图</w:t>
            </w:r>
            <w:r>
              <w:rPr>
                <w:rStyle w:val="main0"/>
                <w:rFonts w:hint="eastAsia"/>
              </w:rPr>
              <w:tab/>
            </w:r>
            <w:r>
              <w:rPr>
                <w:rStyle w:val="main0"/>
                <w:rFonts w:hint="eastAsia"/>
              </w:rPr>
              <w:fldChar w:fldCharType="begin"/>
            </w:r>
            <w:r>
              <w:rPr>
                <w:rStyle w:val="main0"/>
                <w:rFonts w:hint="eastAsia"/>
              </w:rPr>
              <w:instrText xml:space="preserve"> PAGEREF _Toc160030060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61">
            <w:r>
              <w:rPr>
                <w:rStyle w:val="main0"/>
                <w:rFonts w:hint="eastAsia"/>
              </w:rPr>
              <w:t>8.4  楼板荷载简图</w:t>
            </w:r>
            <w:r>
              <w:rPr>
                <w:rStyle w:val="main0"/>
                <w:rFonts w:hint="eastAsia"/>
              </w:rPr>
              <w:tab/>
            </w:r>
            <w:r>
              <w:rPr>
                <w:rStyle w:val="main0"/>
                <w:rFonts w:hint="eastAsia"/>
              </w:rPr>
              <w:fldChar w:fldCharType="begin"/>
            </w:r>
            <w:r>
              <w:rPr>
                <w:rStyle w:val="main0"/>
                <w:rFonts w:hint="eastAsia"/>
              </w:rPr>
              <w:instrText xml:space="preserve"> PAGEREF _Toc160030061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62">
            <w:r>
              <w:rPr>
                <w:rStyle w:val="main0"/>
                <w:rFonts w:hint="eastAsia"/>
              </w:rPr>
              <w:t>8.5  楼板厚度简图</w:t>
            </w:r>
            <w:r>
              <w:rPr>
                <w:rStyle w:val="main0"/>
                <w:rFonts w:hint="eastAsia"/>
              </w:rPr>
              <w:tab/>
            </w:r>
            <w:r>
              <w:rPr>
                <w:rStyle w:val="main0"/>
                <w:rFonts w:hint="eastAsia"/>
              </w:rPr>
              <w:fldChar w:fldCharType="begin"/>
            </w:r>
            <w:r>
              <w:rPr>
                <w:rStyle w:val="main0"/>
                <w:rFonts w:hint="eastAsia"/>
              </w:rPr>
              <w:instrText xml:space="preserve"> PAGEREF _Toc160030062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63">
            <w:r>
              <w:rPr>
                <w:rStyle w:val="main0"/>
                <w:rFonts w:hint="eastAsia"/>
              </w:rPr>
              <w:t>8.6  配筋简图</w:t>
            </w:r>
            <w:r>
              <w:rPr>
                <w:rStyle w:val="main0"/>
                <w:rFonts w:hint="eastAsia"/>
              </w:rPr>
              <w:tab/>
            </w:r>
            <w:r>
              <w:rPr>
                <w:rStyle w:val="main0"/>
                <w:rFonts w:hint="eastAsia"/>
              </w:rPr>
              <w:fldChar w:fldCharType="begin"/>
            </w:r>
            <w:r>
              <w:rPr>
                <w:rStyle w:val="main0"/>
                <w:rFonts w:hint="eastAsia"/>
              </w:rPr>
              <w:instrText xml:space="preserve"> PAGEREF _Toc160030063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64">
            <w:r>
              <w:rPr>
                <w:rStyle w:val="main0"/>
                <w:rFonts w:hint="eastAsia"/>
              </w:rPr>
              <w:t>8.7  边缘构件简图</w:t>
            </w:r>
            <w:r>
              <w:rPr>
                <w:rStyle w:val="main0"/>
                <w:rFonts w:hint="eastAsia"/>
              </w:rPr>
              <w:tab/>
            </w:r>
            <w:r>
              <w:rPr>
                <w:rStyle w:val="main0"/>
                <w:rFonts w:hint="eastAsia"/>
              </w:rPr>
              <w:fldChar w:fldCharType="begin"/>
            </w:r>
            <w:r>
              <w:rPr>
                <w:rStyle w:val="main0"/>
                <w:rFonts w:hint="eastAsia"/>
              </w:rPr>
              <w:instrText xml:space="preserve"> PAGEREF _Toc160030064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pPr>
            <w:pStyle w:val="Toc2"/>
            <w:tabs>
              <w:tab w:val="right" w:leader="dot" w:pos="8296"/>
            </w:tabs>
            <w:rPr>
              <w:noProof/>
            </w:rPr>
          </w:pPr>
          <w:hyperlink w:history="true" w:anchor="_Toc160030065">
            <w:r>
              <w:rPr>
                <w:rStyle w:val="main0"/>
                <w:rFonts w:hint="eastAsia"/>
              </w:rPr>
              <w:t>8.8  柱、墙轴压比简图</w:t>
            </w:r>
            <w:r>
              <w:rPr>
                <w:rStyle w:val="main0"/>
                <w:rFonts w:hint="eastAsia"/>
              </w:rPr>
              <w:tab/>
            </w:r>
            <w:r>
              <w:rPr>
                <w:rStyle w:val="main0"/>
                <w:rFonts w:hint="eastAsia"/>
              </w:rPr>
              <w:fldChar w:fldCharType="begin"/>
            </w:r>
            <w:r>
              <w:rPr>
                <w:rStyle w:val="main0"/>
                <w:rFonts w:hint="eastAsia"/>
              </w:rPr>
              <w:instrText xml:space="preserve"> PAGEREF _Toc160030065 \h </w:instrText>
            </w:r>
            <w:r>
              <w:rPr>
                <w:rStyle w:val="main0"/>
                <w:rFonts w:hint="eastAsia"/>
              </w:rPr>
              <w:fldChar w:fldCharType="separate"/>
            </w:r>
            <w:r>
              <w:rPr>
                <w:rStyle w:val="main0"/>
                <w:rFonts w:hint="eastAsia"/>
              </w:rPr>
              <w:t>1</w:t>
            </w:r>
            <w:r>
              <w:rPr>
                <w:rStyle w:val="main0"/>
                <w:rFonts w:hint="eastAsia"/>
              </w:rPr>
              <w:fldChar w:fldCharType="end"/>
            </w:r>
          </w:hyperlink>
        </w:p>
        <w:p w:rsidR="00C10498" w:rsidP="00E9321E" w:rsidRDefault="00E9321E">
          <w:r>
            <w:fldChar w:fldCharType="end"/>
          </w:r>
        </w:p>
      </w:sdtContent>
    </w:sdt>
    <w:p w:rsidR="00C10498" w:rsidP="00E9321E" w:rsidRDefault="00E9321E">
      <w:pPr>
        <w:pStyle w:val="main0"/>
        <w:sectPr w:rsidR="00E9321E" w:rsidSect="00C10498">
          <w:headerReference w:type="default" r:id="rId8"/>
          <w:footerReference w:type="default" r:id="rId9"/>
          <w:pgSz w:w="23814" w:h="16839" w:orient="landscape"/>
          <w:pgMar w:top="1797" w:right="1440" w:bottom="1797" w:left="1440" w:header="851" w:footer="992" w:gutter="0"/>
          <w:pgNumType w:start="1"/>
          <w:cols w:space="992" w:num="2"/>
          <w:docGrid w:type="lines" w:linePitch="312"/>
        </w:sectPr>
      </w:pPr>
      <w:bookmarkStart w:name="_GoBack" w:id="66"/>
      <w:bookmarkEnd w:id="66"/>
    </w:p>
    <w:p w:rsidR="00C10498" w:rsidP="00E9321E" w:rsidRDefault="00E9321E">
      <w:pPr>
        <w:pStyle w:val="title1"/>
      </w:pPr>
      <w:bookmarkStart w:name="_Toc160030002" w:id="2"/>
      <w:r w:rsidRPr="00E9321E">
        <w:rPr>
          <w:rStyle w:val="main0"/>
          <w:rFonts w:hint="eastAsia"/>
        </w:rPr>
        <w:t xml:space="preserve">第1章   设计依据</w:t>
      </w:r>
      <w:bookmarkEnd w:id="2"/>
    </w:p>
    <w:p w:rsidR="00C10498" w:rsidP="00E9321E" w:rsidRDefault="00E9321E">
      <w:pPr>
        <w:pStyle w:val="main1"/>
        <w:jc w:val="left"/>
      </w:pPr>
      <w:r w:rsidRPr="00E9321E">
        <w:rPr>
          <w:rStyle w:val="mainText"/>
          <w:rFonts w:hint="eastAsia"/>
        </w:rPr>
        <w:t xml:space="preserve">本工程按照如下规范、规程进行设计:
</w:t>
      </w:r>
    </w:p>
    <w:p w:rsidR="00C10498" w:rsidP="00E9321E" w:rsidRDefault="00E9321E">
      <w:pPr>
        <w:pStyle w:val="main1"/>
        <w:jc w:val="left"/>
      </w:pPr>
      <w:r w:rsidRPr="00E9321E">
        <w:rPr>
          <w:rStyle w:val="mainText"/>
          <w:rFonts w:hint="eastAsia"/>
        </w:rPr>
        <w:t xml:space="preserve">1、《荷载规范》:《建筑结构荷载规范》GB 50009 - 2012
</w:t>
      </w:r>
    </w:p>
    <w:p w:rsidR="00C10498" w:rsidP="00E9321E" w:rsidRDefault="00E9321E">
      <w:pPr>
        <w:pStyle w:val="main1"/>
        <w:jc w:val="left"/>
      </w:pPr>
      <w:r w:rsidRPr="00E9321E">
        <w:rPr>
          <w:rStyle w:val="mainText"/>
          <w:rFonts w:hint="eastAsia"/>
        </w:rPr>
        <w:t xml:space="preserve">2、《混凝土规范》或《混规》:《混凝土结构设计规范》GB 50010 - 2010
</w:t>
      </w:r>
    </w:p>
    <w:p w:rsidR="00C10498" w:rsidP="00E9321E" w:rsidRDefault="00E9321E">
      <w:pPr>
        <w:pStyle w:val="main1"/>
        <w:jc w:val="left"/>
      </w:pPr>
      <w:r w:rsidRPr="00E9321E">
        <w:rPr>
          <w:rStyle w:val="mainText"/>
          <w:rFonts w:hint="eastAsia"/>
        </w:rPr>
        <w:t xml:space="preserve">3、《抗震规范》或《抗规》:《建筑抗震设计规范》GB 50011 - 2010
</w:t>
      </w:r>
    </w:p>
    <w:p w:rsidR="00C10498" w:rsidP="00E9321E" w:rsidRDefault="00E9321E">
      <w:pPr>
        <w:pStyle w:val="main1"/>
        <w:jc w:val="left"/>
      </w:pPr>
      <w:r w:rsidRPr="00E9321E">
        <w:rPr>
          <w:rStyle w:val="mainText"/>
          <w:rFonts w:hint="eastAsia"/>
        </w:rPr>
        <w:t xml:space="preserve">4、《高规》:《高层建筑混凝土结构技术规程》JGJ 3 - 2010
</w:t>
      </w:r>
    </w:p>
    <w:p w:rsidR="00C10498" w:rsidP="00E9321E" w:rsidRDefault="00E9321E">
      <w:pPr>
        <w:pStyle w:val="main1"/>
        <w:jc w:val="left"/>
      </w:pPr>
      <w:r w:rsidRPr="00E9321E">
        <w:rPr>
          <w:rStyle w:val="mainText"/>
          <w:rFonts w:hint="eastAsia"/>
        </w:rPr>
        <w:t xml:space="preserve">5、《广东高规》:广东省标准《高层建筑混凝土结构技术规程》DBJ 15 - 92 - 2013
</w:t>
      </w:r>
    </w:p>
    <w:p w:rsidR="00C10498" w:rsidP="00E9321E" w:rsidRDefault="00E9321E">
      <w:pPr>
        <w:pStyle w:val="main1"/>
        <w:jc w:val="left"/>
      </w:pPr>
      <w:r w:rsidRPr="00E9321E">
        <w:rPr>
          <w:rStyle w:val="mainText"/>
          <w:rFonts w:hint="eastAsia"/>
        </w:rPr>
        <w:t xml:space="preserve">6、《上海抗规》:上海市工程设计规范《建筑抗震设计规范》DGJ 08 - 9 - 2013
</w:t>
      </w:r>
    </w:p>
    <w:p w:rsidR="00C10498" w:rsidP="00E9321E" w:rsidRDefault="00E9321E">
      <w:pPr>
        <w:pStyle w:val="main1"/>
        <w:jc w:val="left"/>
      </w:pPr>
      <w:r w:rsidRPr="00E9321E">
        <w:rPr>
          <w:rStyle w:val="mainText"/>
          <w:rFonts w:hint="eastAsia"/>
        </w:rPr>
        <w:t xml:space="preserve">7、《人防规范》:《人民防空地下室设计规范》GB 50038 - 2005
</w:t>
      </w:r>
    </w:p>
    <w:p w:rsidR="00C10498" w:rsidP="00E9321E" w:rsidRDefault="00E9321E">
      <w:pPr>
        <w:pStyle w:val="main1"/>
        <w:jc w:val="left"/>
      </w:pPr>
      <w:r w:rsidRPr="00E9321E">
        <w:rPr>
          <w:rStyle w:val="mainText"/>
          <w:rFonts w:hint="eastAsia"/>
        </w:rPr>
        <w:t xml:space="preserve">8、《钢结构规范》:《钢结构设计标准》GB 50017 - 2017
</w:t>
      </w:r>
    </w:p>
    <w:p w:rsidR="00C10498" w:rsidP="00E9321E" w:rsidRDefault="00E9321E">
      <w:pPr>
        <w:pStyle w:val="main1"/>
        <w:jc w:val="left"/>
      </w:pPr>
      <w:r w:rsidRPr="00E9321E">
        <w:rPr>
          <w:rStyle w:val="mainText"/>
          <w:rFonts w:hint="eastAsia"/>
        </w:rPr>
        <w:t xml:space="preserve">9、《高钢规》:《高层民用建筑钢结构技术规程》JGJ 99 - 2015
</w:t>
      </w:r>
    </w:p>
    <w:p w:rsidR="00C10498" w:rsidP="00E9321E" w:rsidRDefault="00E9321E">
      <w:pPr>
        <w:pStyle w:val="main1"/>
        <w:jc w:val="left"/>
      </w:pPr>
      <w:r w:rsidRPr="00E9321E">
        <w:rPr>
          <w:rStyle w:val="mainText"/>
          <w:rFonts w:hint="eastAsia"/>
        </w:rPr>
        <w:t xml:space="preserve">10、《门刚规程》:《门式刚架轻型房屋钢结构技术规程》GB51022-2015
</w:t>
      </w:r>
    </w:p>
    <w:p w:rsidR="00C10498" w:rsidP="00E9321E" w:rsidRDefault="00E9321E">
      <w:pPr>
        <w:pStyle w:val="main1"/>
        <w:jc w:val="left"/>
      </w:pPr>
      <w:r w:rsidRPr="00E9321E">
        <w:rPr>
          <w:rStyle w:val="mainText"/>
          <w:rFonts w:hint="eastAsia"/>
        </w:rPr>
        <w:t xml:space="preserve">11、《冷弯薄壁型钢规范》:《冷弯薄壁型钢结构技术规范》GB 50018 - 2002
</w:t>
      </w:r>
    </w:p>
    <w:p w:rsidR="00C10498" w:rsidP="00E9321E" w:rsidRDefault="00E9321E">
      <w:pPr>
        <w:pStyle w:val="main1"/>
        <w:jc w:val="left"/>
      </w:pPr>
      <w:r w:rsidRPr="00E9321E">
        <w:rPr>
          <w:rStyle w:val="mainText"/>
          <w:rFonts w:hint="eastAsia"/>
        </w:rPr>
        <w:t xml:space="preserve">12、《异形柱规程》:《混凝土异形柱结构技术规程》JGJ 149 - 2017
</w:t>
      </w:r>
    </w:p>
    <w:p w:rsidR="00C10498" w:rsidP="00E9321E" w:rsidRDefault="00E9321E">
      <w:pPr>
        <w:pStyle w:val="main1"/>
        <w:jc w:val="left"/>
      </w:pPr>
      <w:r w:rsidRPr="00E9321E">
        <w:rPr>
          <w:rStyle w:val="mainText"/>
          <w:rFonts w:hint="eastAsia"/>
        </w:rPr>
        <w:t xml:space="preserve">13、《组合规范》:《组合结构设计规范》JGJ 138 - 2016
</w:t>
      </w:r>
    </w:p>
    <w:p w:rsidR="00C10498" w:rsidP="00E9321E" w:rsidRDefault="00E9321E">
      <w:pPr>
        <w:pStyle w:val="main1"/>
        <w:jc w:val="left"/>
      </w:pPr>
      <w:r w:rsidRPr="00E9321E">
        <w:rPr>
          <w:rStyle w:val="mainText"/>
          <w:rFonts w:hint="eastAsia"/>
        </w:rPr>
        <w:t xml:space="preserve">14、《钢骨规程》:《钢骨混凝土结构技术规程》YB 9082 - 2006
</w:t>
      </w:r>
    </w:p>
    <w:p w:rsidR="00C10498" w:rsidP="00E9321E" w:rsidRDefault="00E9321E">
      <w:pPr>
        <w:pStyle w:val="main1"/>
        <w:jc w:val="left"/>
      </w:pPr>
      <w:r w:rsidRPr="00E9321E">
        <w:rPr>
          <w:rStyle w:val="mainText"/>
          <w:rFonts w:hint="eastAsia"/>
        </w:rPr>
        <w:t xml:space="preserve">15、《钢管规范》:《钢管混凝土结构技术规范》GB 50936 - 2014
</w:t>
      </w:r>
    </w:p>
    <w:p w:rsidR="00C10498" w:rsidP="00E9321E" w:rsidRDefault="00E9321E">
      <w:pPr>
        <w:pStyle w:val="main1"/>
        <w:jc w:val="left"/>
      </w:pPr>
      <w:r w:rsidRPr="00E9321E">
        <w:rPr>
          <w:rStyle w:val="mainText"/>
          <w:rFonts w:hint="eastAsia"/>
        </w:rPr>
        <w:t xml:space="preserve">16、《叠合柱规程》:《钢管混凝土叠合柱结构技术规程》CECS 188:2005
</w:t>
      </w:r>
    </w:p>
    <w:p w:rsidR="00C10498" w:rsidP="00E9321E" w:rsidRDefault="00E9321E">
      <w:pPr>
        <w:pStyle w:val="main1"/>
        <w:jc w:val="left"/>
      </w:pPr>
      <w:r w:rsidRPr="00E9321E">
        <w:rPr>
          <w:rStyle w:val="mainText"/>
          <w:rFonts w:hint="eastAsia"/>
        </w:rPr>
        <w:t xml:space="preserve">17、《矩形钢管规程》:《矩形钢管混凝土结构技术规程》CECS 159 : 2004
</w:t>
      </w:r>
    </w:p>
    <w:p w:rsidR="00C10498" w:rsidP="00E9321E" w:rsidRDefault="00E9321E">
      <w:pPr>
        <w:pStyle w:val="main1"/>
        <w:jc w:val="left"/>
      </w:pPr>
      <w:r w:rsidRPr="00E9321E">
        <w:rPr>
          <w:rStyle w:val="mainText"/>
          <w:rFonts w:hint="eastAsia"/>
        </w:rPr>
        <w:t xml:space="preserve">18、《空心楼盖规程》:《现浇混凝土空心楼盖结构技术规程》CECS 175 : 2004
</w:t>
      </w:r>
    </w:p>
    <w:p w:rsidR="00C10498" w:rsidP="00E9321E" w:rsidRDefault="00E9321E">
      <w:pPr>
        <w:pStyle w:val="main1"/>
        <w:jc w:val="left"/>
      </w:pPr>
      <w:r w:rsidRPr="00E9321E">
        <w:rPr>
          <w:rStyle w:val="mainText"/>
          <w:rFonts w:hint="eastAsia"/>
        </w:rPr>
        <w:t xml:space="preserve">19、《鉴定标准》:《建筑抗震鉴定标准》GB 50023 - 2009
</w:t>
      </w:r>
    </w:p>
    <w:p w:rsidR="00C10498" w:rsidP="00E9321E" w:rsidRDefault="00E9321E">
      <w:pPr>
        <w:pStyle w:val="main1"/>
        <w:jc w:val="left"/>
      </w:pPr>
      <w:r w:rsidRPr="00E9321E">
        <w:rPr>
          <w:rStyle w:val="mainText"/>
          <w:rFonts w:hint="eastAsia"/>
        </w:rPr>
        <w:t xml:space="preserve">20、《加固规范》:《混凝土结构加固设计规范》GB 50367 - 2013
</w:t>
      </w:r>
    </w:p>
    <w:p w:rsidR="00C10498" w:rsidP="00E9321E" w:rsidRDefault="00E9321E">
      <w:pPr>
        <w:pStyle w:val="main1"/>
        <w:jc w:val="left"/>
      </w:pPr>
      <w:r w:rsidRPr="00E9321E">
        <w:rPr>
          <w:rStyle w:val="mainText"/>
          <w:rFonts w:hint="eastAsia"/>
        </w:rPr>
        <w:t xml:space="preserve">21、《抗震加固规程》:《建筑抗震加固技术规程》JGJ 116 - 2009
</w:t>
      </w:r>
    </w:p>
    <w:p w:rsidR="00C10498" w:rsidP="00E9321E" w:rsidRDefault="00E9321E">
      <w:pPr>
        <w:pStyle w:val="title1"/>
      </w:pPr>
      <w:bookmarkStart w:name="_Toc160030003" w:id="3"/>
      <w:r w:rsidRPr="00E9321E">
        <w:rPr>
          <w:rStyle w:val="main0"/>
          <w:rFonts w:hint="eastAsia"/>
        </w:rPr>
        <w:t xml:space="preserve">第2章   设计参数</w:t>
      </w:r>
      <w:bookmarkEnd w:id="3"/>
    </w:p>
    <w:p w:rsidR="00C10498" w:rsidP="00E9321E" w:rsidRDefault="00E9321E">
      <w:pPr>
        <w:pStyle w:val="title2"/>
      </w:pPr>
      <w:bookmarkStart w:name="_Toc160030004" w:id="4"/>
      <w:r w:rsidRPr="00E9321E">
        <w:rPr>
          <w:rStyle w:val="main0"/>
          <w:rFonts w:hint="eastAsia"/>
        </w:rPr>
        <w:t xml:space="preserve">2.1  结构总体信息</w:t>
      </w:r>
      <w:bookmarkEnd w:id="4"/>
    </w:p>
    <w:tbl>
      <w:tblPr>
        <w:tblStyle w:val="a1"/>
        <w:tblW w:w="0" w:type="auto"/>
        <w:jc w:val="center"/>
        <w:tblLayout w:type="autofit"/>
        <w:tblLook w:val="04A0"/>
      </w:tblPr>
      <w:tblGrid>
        <w:gridCol w:w="6112"/>
        <w:gridCol w:w="4075"/>
      </w:tblGrid>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结构体系</w:t>
            </w:r>
          </w:p>
        </w:tc>
        <w:tc>
          <w:tcPr>
            <w:tcW w:w="4075" w:type="dxa"/>
            <w:vAlign w:val="center"/>
          </w:tcPr>
          <w:p w:rsidR="00C10498" w:rsidP="00E9321E" w:rsidRDefault="00E9321E">
            <w:pPr>
              <w:pStyle w:val="main0"/>
              <w:jc w:val="left"/>
            </w:pPr>
            <w:r w:rsidRPr="00E9321E">
              <w:rPr>
                <w:rStyle w:val="tableText"/>
                <w:rFonts w:hint="eastAsia"/>
              </w:rPr>
              <w:t xml:space="preserve">框架结构</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结构材料信息</w:t>
            </w:r>
          </w:p>
        </w:tc>
        <w:tc>
          <w:tcPr>
            <w:tcW w:w="4075" w:type="dxa"/>
            <w:vAlign w:val="center"/>
          </w:tcPr>
          <w:p w:rsidR="00C10498" w:rsidP="00E9321E" w:rsidRDefault="00E9321E">
            <w:pPr>
              <w:pStyle w:val="main0"/>
              <w:jc w:val="left"/>
            </w:pPr>
            <w:r w:rsidRPr="00E9321E">
              <w:rPr>
                <w:rStyle w:val="tableText"/>
                <w:rFonts w:hint="eastAsia"/>
              </w:rPr>
              <w:t xml:space="preserve">钢筋混凝土</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结构所在地区</w:t>
            </w:r>
          </w:p>
        </w:tc>
        <w:tc>
          <w:tcPr>
            <w:tcW w:w="4075" w:type="dxa"/>
            <w:vAlign w:val="center"/>
          </w:tcPr>
          <w:p w:rsidR="00C10498" w:rsidP="00E9321E" w:rsidRDefault="00E9321E">
            <w:pPr>
              <w:pStyle w:val="main0"/>
              <w:jc w:val="left"/>
            </w:pPr>
            <w:r w:rsidRPr="00E9321E">
              <w:rPr>
                <w:rStyle w:val="tableText"/>
                <w:rFonts w:hint="eastAsia"/>
              </w:rPr>
              <w:t xml:space="preserve">全国</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地下室层数</w:t>
            </w:r>
          </w:p>
        </w:tc>
        <w:tc>
          <w:tcPr>
            <w:tcW w:w="4075" w:type="dxa"/>
            <w:vAlign w:val="center"/>
          </w:tcPr>
          <w:p w:rsidR="00C10498" w:rsidP="00E9321E" w:rsidRDefault="00E9321E">
            <w:pPr>
              <w:pStyle w:val="main0"/>
              <w:jc w:val="left"/>
            </w:pPr>
            <w:r w:rsidRPr="00E9321E">
              <w:rPr>
                <w:rStyle w:val="tableText"/>
                <w:rFonts w:hint="eastAsia"/>
              </w:rPr>
              <w:t xml:space="preserve">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嵌固端所在层号(层顶嵌固)</w:t>
            </w:r>
          </w:p>
        </w:tc>
        <w:tc>
          <w:tcPr>
            <w:tcW w:w="4075" w:type="dxa"/>
            <w:vAlign w:val="center"/>
          </w:tcPr>
          <w:p w:rsidR="00C10498" w:rsidP="00E9321E" w:rsidRDefault="00E9321E">
            <w:pPr>
              <w:pStyle w:val="main0"/>
              <w:jc w:val="left"/>
            </w:pPr>
            <w:r w:rsidRPr="00E9321E">
              <w:rPr>
                <w:rStyle w:val="tableText"/>
                <w:rFonts w:hint="eastAsia"/>
              </w:rPr>
              <w:t xml:space="preserve">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与基础相连构件最大底标高(m)</w:t>
            </w:r>
          </w:p>
        </w:tc>
        <w:tc>
          <w:tcPr>
            <w:tcW w:w="4075" w:type="dxa"/>
            <w:vAlign w:val="center"/>
          </w:tcPr>
          <w:p w:rsidR="00C10498" w:rsidP="00E9321E" w:rsidRDefault="00E9321E">
            <w:pPr>
              <w:pStyle w:val="main0"/>
              <w:jc w:val="left"/>
            </w:pPr>
            <w:r w:rsidRPr="00E9321E">
              <w:rPr>
                <w:rStyle w:val="tableText"/>
                <w:rFonts w:hint="eastAsia"/>
              </w:rPr>
              <w:t xml:space="preserve">0.000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裙房层数</w:t>
            </w:r>
          </w:p>
        </w:tc>
        <w:tc>
          <w:tcPr>
            <w:tcW w:w="4075" w:type="dxa"/>
            <w:vAlign w:val="center"/>
          </w:tcPr>
          <w:p w:rsidR="00C10498" w:rsidP="00E9321E" w:rsidRDefault="00E9321E">
            <w:pPr>
              <w:pStyle w:val="main0"/>
              <w:jc w:val="left"/>
            </w:pPr>
            <w:r w:rsidRPr="00E9321E">
              <w:rPr>
                <w:rStyle w:val="tableText"/>
                <w:rFonts w:hint="eastAsia"/>
              </w:rPr>
              <w:t xml:space="preserve">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转换层所在层号</w:t>
            </w:r>
          </w:p>
        </w:tc>
        <w:tc>
          <w:tcPr>
            <w:tcW w:w="4075" w:type="dxa"/>
            <w:vAlign w:val="center"/>
          </w:tcPr>
          <w:p w:rsidR="00C10498" w:rsidP="00E9321E" w:rsidRDefault="00E9321E">
            <w:pPr>
              <w:pStyle w:val="main0"/>
              <w:jc w:val="left"/>
            </w:pPr>
            <w:r w:rsidRPr="00E9321E">
              <w:rPr>
                <w:rStyle w:val="tableText"/>
                <w:rFonts w:hint="eastAsia"/>
              </w:rPr>
              <w:t xml:space="preserve">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加强层所在层号</w:t>
            </w:r>
          </w:p>
        </w:tc>
        <w:tc>
          <w:tcPr>
            <w:tcW w:w="4075" w:type="dxa"/>
            <w:vAlign w:val="center"/>
          </w:tcPr>
          <w:p w:rsidR="00C10498" w:rsidP="00E9321E" w:rsidRDefault="00E9321E">
            <w:pPr>
              <w:pStyle w:val="main0"/>
              <w:jc w:val="left"/>
            </w:pPr>
            <w:r w:rsidRPr="00E9321E">
              <w:rPr>
                <w:rStyle w:val="tableText"/>
                <w:rFonts w:hint="eastAsia"/>
              </w:rPr>
              <w:t xml:space="preserve">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恒活荷载计算信息</w:t>
            </w:r>
          </w:p>
        </w:tc>
        <w:tc>
          <w:tcPr>
            <w:tcW w:w="4075" w:type="dxa"/>
            <w:vAlign w:val="center"/>
          </w:tcPr>
          <w:p w:rsidR="00C10498" w:rsidP="00E9321E" w:rsidRDefault="00E9321E">
            <w:pPr>
              <w:pStyle w:val="main0"/>
              <w:jc w:val="left"/>
            </w:pPr>
            <w:r w:rsidRPr="00E9321E">
              <w:rPr>
                <w:rStyle w:val="tableText"/>
                <w:rFonts w:hint="eastAsia"/>
              </w:rPr>
              <w:t xml:space="preserve">施工模拟三</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风荷载计算信息</w:t>
            </w:r>
          </w:p>
        </w:tc>
        <w:tc>
          <w:tcPr>
            <w:tcW w:w="4075" w:type="dxa"/>
            <w:vAlign w:val="center"/>
          </w:tcPr>
          <w:p w:rsidR="00C10498" w:rsidP="00E9321E" w:rsidRDefault="00E9321E">
            <w:pPr>
              <w:pStyle w:val="main0"/>
              <w:jc w:val="left"/>
            </w:pPr>
            <w:r w:rsidRPr="00E9321E">
              <w:rPr>
                <w:rStyle w:val="tableText"/>
                <w:rFonts w:hint="eastAsia"/>
              </w:rPr>
              <w:t xml:space="preserve">一般计算方式</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地震作用计算信息</w:t>
            </w:r>
          </w:p>
        </w:tc>
        <w:tc>
          <w:tcPr>
            <w:tcW w:w="4075" w:type="dxa"/>
            <w:vAlign w:val="center"/>
          </w:tcPr>
          <w:p w:rsidR="00C10498" w:rsidP="00E9321E" w:rsidRDefault="00E9321E">
            <w:pPr>
              <w:pStyle w:val="main0"/>
              <w:jc w:val="left"/>
            </w:pPr>
            <w:r w:rsidRPr="00E9321E">
              <w:rPr>
                <w:rStyle w:val="tableText"/>
                <w:rFonts w:hint="eastAsia"/>
              </w:rPr>
              <w:t xml:space="preserve">计算水平地震作用</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是否计算吊车荷载</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是否计算人防荷载</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是否考虑预应力等效荷载工况</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是否生成传给基础的刚度</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是否生成绘等值线用数据</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是否计算温度荷载</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  竖向荷载砼墙轴向刚度考虑徐变收缩影响</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上部结构计算考虑基础结构</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施工模拟加载层步长</w:t>
            </w:r>
          </w:p>
        </w:tc>
        <w:tc>
          <w:tcPr>
            <w:tcW w:w="4075" w:type="dxa"/>
            <w:vAlign w:val="center"/>
          </w:tcPr>
          <w:p w:rsidR="00C10498" w:rsidP="00E9321E" w:rsidRDefault="00E9321E">
            <w:pPr>
              <w:pStyle w:val="main0"/>
              <w:jc w:val="left"/>
            </w:pPr>
            <w:r w:rsidRPr="00E9321E">
              <w:rPr>
                <w:rStyle w:val="tableText"/>
                <w:rFonts w:hint="eastAsia"/>
              </w:rPr>
              <w:t xml:space="preserve">1</w:t>
            </w:r>
          </w:p>
        </w:tc>
      </w:tr>
    </w:tbl>
    <w:p w:rsidR="00C10498" w:rsidP="00E9321E" w:rsidRDefault="00E9321E">
      <w:pPr>
        <w:pStyle w:val="title2"/>
      </w:pPr>
      <w:bookmarkStart w:name="_Toc160030005" w:id="5"/>
      <w:r w:rsidRPr="00E9321E">
        <w:rPr>
          <w:rStyle w:val="main0"/>
          <w:rFonts w:hint="eastAsia"/>
        </w:rPr>
        <w:t xml:space="preserve">2.2  计算控制信息</w:t>
      </w:r>
      <w:bookmarkEnd w:id="5"/>
    </w:p>
    <w:tbl>
      <w:tblPr>
        <w:tblStyle w:val="a1"/>
        <w:tblW w:w="0" w:type="auto"/>
        <w:jc w:val="center"/>
        <w:tblLayout w:type="autofit"/>
        <w:tblLook w:val="04A0"/>
      </w:tblPr>
      <w:tblGrid>
        <w:gridCol w:w="6112"/>
        <w:gridCol w:w="4075"/>
      </w:tblGrid>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水平力与整体坐标夹角(°)</w:t>
            </w:r>
          </w:p>
        </w:tc>
        <w:tc>
          <w:tcPr>
            <w:tcW w:w="4075" w:type="dxa"/>
            <w:vAlign w:val="center"/>
          </w:tcPr>
          <w:p w:rsidR="00C10498" w:rsidP="00E9321E" w:rsidRDefault="00E9321E">
            <w:pPr>
              <w:pStyle w:val="main0"/>
              <w:jc w:val="left"/>
            </w:pPr>
            <w:r w:rsidRPr="00E9321E">
              <w:rPr>
                <w:rStyle w:val="tableText"/>
                <w:rFonts w:hint="eastAsia"/>
              </w:rPr>
              <w:t xml:space="preserve">0.00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梁刚度放大系数按2010《混凝土规范》取值</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中梁刚度放大系数</w:t>
            </w:r>
          </w:p>
        </w:tc>
        <w:tc>
          <w:tcPr>
            <w:tcW w:w="4075" w:type="dxa"/>
            <w:vAlign w:val="center"/>
          </w:tcPr>
          <w:p w:rsidR="00C10498" w:rsidP="00E9321E" w:rsidRDefault="00E9321E">
            <w:pPr>
              <w:pStyle w:val="main0"/>
              <w:jc w:val="left"/>
            </w:pPr>
            <w:r w:rsidRPr="00E9321E">
              <w:rPr>
                <w:rStyle w:val="tableText"/>
                <w:rFonts w:hint="eastAsia"/>
              </w:rPr>
              <w:t xml:space="preserve">1.00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梁刚度放大系数上限</w:t>
            </w:r>
          </w:p>
        </w:tc>
        <w:tc>
          <w:tcPr>
            <w:tcW w:w="4075" w:type="dxa"/>
            <w:vAlign w:val="center"/>
          </w:tcPr>
          <w:p w:rsidR="00C10498" w:rsidP="00E9321E" w:rsidRDefault="00E9321E">
            <w:pPr>
              <w:pStyle w:val="main0"/>
              <w:jc w:val="left"/>
            </w:pPr>
            <w:r w:rsidRPr="00E9321E">
              <w:rPr>
                <w:rStyle w:val="tableText"/>
                <w:rFonts w:hint="eastAsia"/>
              </w:rPr>
              <w:t xml:space="preserve">2.00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边梁刚度放大系数上限</w:t>
            </w:r>
          </w:p>
        </w:tc>
        <w:tc>
          <w:tcPr>
            <w:tcW w:w="4075" w:type="dxa"/>
            <w:vAlign w:val="center"/>
          </w:tcPr>
          <w:p w:rsidR="00C10498" w:rsidP="00E9321E" w:rsidRDefault="00E9321E">
            <w:pPr>
              <w:pStyle w:val="main0"/>
              <w:jc w:val="left"/>
            </w:pPr>
            <w:r w:rsidRPr="00E9321E">
              <w:rPr>
                <w:rStyle w:val="tableText"/>
                <w:rFonts w:hint="eastAsia"/>
              </w:rPr>
              <w:t xml:space="preserve">1.50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连梁刚度折减系数(地震)</w:t>
            </w:r>
          </w:p>
        </w:tc>
        <w:tc>
          <w:tcPr>
            <w:tcW w:w="4075" w:type="dxa"/>
            <w:vAlign w:val="center"/>
          </w:tcPr>
          <w:p w:rsidR="00C10498" w:rsidP="00E9321E" w:rsidRDefault="00E9321E">
            <w:pPr>
              <w:pStyle w:val="main0"/>
              <w:jc w:val="left"/>
            </w:pPr>
            <w:r w:rsidRPr="00E9321E">
              <w:rPr>
                <w:rStyle w:val="tableText"/>
                <w:rFonts w:hint="eastAsia"/>
              </w:rPr>
              <w:t xml:space="preserve">0.70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连梁刚度折减系数(风)</w:t>
            </w:r>
          </w:p>
        </w:tc>
        <w:tc>
          <w:tcPr>
            <w:tcW w:w="4075" w:type="dxa"/>
            <w:vAlign w:val="center"/>
          </w:tcPr>
          <w:p w:rsidR="00C10498" w:rsidP="00E9321E" w:rsidRDefault="00E9321E">
            <w:pPr>
              <w:pStyle w:val="main0"/>
              <w:jc w:val="left"/>
            </w:pPr>
            <w:r w:rsidRPr="00E9321E">
              <w:rPr>
                <w:rStyle w:val="tableText"/>
                <w:rFonts w:hint="eastAsia"/>
              </w:rPr>
              <w:t xml:space="preserve">1.00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连梁按墙元计算控制跨高比</w:t>
            </w:r>
          </w:p>
        </w:tc>
        <w:tc>
          <w:tcPr>
            <w:tcW w:w="4075" w:type="dxa"/>
            <w:vAlign w:val="center"/>
          </w:tcPr>
          <w:p w:rsidR="00C10498" w:rsidP="00E9321E" w:rsidRDefault="00E9321E">
            <w:pPr>
              <w:pStyle w:val="main0"/>
              <w:jc w:val="left"/>
            </w:pPr>
            <w:r w:rsidRPr="00E9321E">
              <w:rPr>
                <w:rStyle w:val="tableText"/>
                <w:rFonts w:hint="eastAsia"/>
              </w:rPr>
              <w:t xml:space="preserve">4.00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普通梁连梁砼等级默认同墙</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墙元细分最大控制长度(m)</w:t>
            </w:r>
          </w:p>
        </w:tc>
        <w:tc>
          <w:tcPr>
            <w:tcW w:w="4075" w:type="dxa"/>
            <w:vAlign w:val="center"/>
          </w:tcPr>
          <w:p w:rsidR="00C10498" w:rsidP="00E9321E" w:rsidRDefault="00E9321E">
            <w:pPr>
              <w:pStyle w:val="main0"/>
              <w:jc w:val="left"/>
            </w:pPr>
            <w:r w:rsidRPr="00E9321E">
              <w:rPr>
                <w:rStyle w:val="tableText"/>
                <w:rFonts w:hint="eastAsia"/>
              </w:rPr>
              <w:t xml:space="preserve">1.00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板元细分最大控制长度(m)</w:t>
            </w:r>
          </w:p>
        </w:tc>
        <w:tc>
          <w:tcPr>
            <w:tcW w:w="4075" w:type="dxa"/>
            <w:vAlign w:val="center"/>
          </w:tcPr>
          <w:p w:rsidR="00C10498" w:rsidP="00E9321E" w:rsidRDefault="00E9321E">
            <w:pPr>
              <w:pStyle w:val="main0"/>
              <w:jc w:val="left"/>
            </w:pPr>
            <w:r w:rsidRPr="00E9321E">
              <w:rPr>
                <w:rStyle w:val="tableText"/>
                <w:rFonts w:hint="eastAsia"/>
              </w:rPr>
              <w:t xml:space="preserve">1.00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短墙肢自动加密</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弹性楼板荷载计算方式</w:t>
            </w:r>
          </w:p>
        </w:tc>
        <w:tc>
          <w:tcPr>
            <w:tcW w:w="4075" w:type="dxa"/>
            <w:vAlign w:val="center"/>
          </w:tcPr>
          <w:p w:rsidR="00C10498" w:rsidP="00E9321E" w:rsidRDefault="00E9321E">
            <w:pPr>
              <w:pStyle w:val="main0"/>
              <w:jc w:val="left"/>
            </w:pPr>
            <w:r w:rsidRPr="00E9321E">
              <w:rPr>
                <w:rStyle w:val="tableText"/>
                <w:rFonts w:hint="eastAsia"/>
              </w:rPr>
              <w:t xml:space="preserve">平面导荷</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膜单元类型</w:t>
            </w:r>
          </w:p>
        </w:tc>
        <w:tc>
          <w:tcPr>
            <w:tcW w:w="4075" w:type="dxa"/>
            <w:vAlign w:val="center"/>
          </w:tcPr>
          <w:p w:rsidR="00C10498" w:rsidP="00E9321E" w:rsidRDefault="00E9321E">
            <w:pPr>
              <w:pStyle w:val="main0"/>
              <w:jc w:val="left"/>
            </w:pPr>
            <w:r w:rsidRPr="00E9321E">
              <w:rPr>
                <w:rStyle w:val="tableText"/>
                <w:rFonts w:hint="eastAsia"/>
              </w:rPr>
              <w:t xml:space="preserve">经典膜元(QA4)</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考虑梁端刚域</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考虑柱端刚域</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墙梁跨中节点作为刚性楼板从节点</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结构计算时考虑楼梯刚度</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梁与弹性板变形协调</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弹性板与梁协调时考虑梁向下相对偏移</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刚性楼板假定</w:t>
            </w:r>
          </w:p>
        </w:tc>
        <w:tc>
          <w:tcPr>
            <w:tcW w:w="4075" w:type="dxa"/>
            <w:vAlign w:val="center"/>
          </w:tcPr>
          <w:p w:rsidR="00C10498" w:rsidP="00E9321E" w:rsidRDefault="00E9321E">
            <w:pPr>
              <w:pStyle w:val="main0"/>
              <w:jc w:val="left"/>
            </w:pPr>
            <w:r w:rsidRPr="00E9321E">
              <w:rPr>
                <w:rStyle w:val="tableText"/>
                <w:rFonts w:hint="eastAsia"/>
              </w:rPr>
              <w:t xml:space="preserve">不采用强制刚性楼板假定</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地下室楼板强制采用刚性楼板假定</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是否自动划分多塔</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计算现浇空心板</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增加计算连梁刚度不折减模型下的地震位移</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梁墙自重扣除与柱重叠部分</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楼板自重扣除与梁墙重叠部分</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是否输出节点位移</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地震内力按全楼弹性板6计算</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求解器设定内存</w:t>
            </w:r>
          </w:p>
        </w:tc>
        <w:tc>
          <w:tcPr>
            <w:tcW w:w="4075" w:type="dxa"/>
            <w:vAlign w:val="center"/>
          </w:tcPr>
          <w:p w:rsidR="00C10498" w:rsidP="00E9321E" w:rsidRDefault="00E9321E">
            <w:pPr>
              <w:pStyle w:val="main0"/>
              <w:jc w:val="left"/>
            </w:pPr>
            <w:r w:rsidRPr="00E9321E">
              <w:rPr>
                <w:rStyle w:val="tableText"/>
                <w:rFonts w:hint="eastAsia"/>
              </w:rPr>
              <w:t xml:space="preserve">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是否考虑 P-Delt 效应</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进行屈曲分析</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自动计算现浇板自重</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bl>
    <w:p w:rsidR="00C10498" w:rsidP="00E9321E" w:rsidRDefault="00E9321E">
      <w:pPr>
        <w:pStyle w:val="title2"/>
      </w:pPr>
      <w:bookmarkStart w:name="_Toc160030006" w:id="6"/>
      <w:r w:rsidRPr="00E9321E">
        <w:rPr>
          <w:rStyle w:val="main0"/>
          <w:rFonts w:hint="eastAsia"/>
        </w:rPr>
        <w:t xml:space="preserve">2.3  风荷载信息</w:t>
      </w:r>
      <w:bookmarkEnd w:id="6"/>
    </w:p>
    <w:tbl>
      <w:tblPr>
        <w:tblStyle w:val="a1"/>
        <w:tblW w:w="0" w:type="auto"/>
        <w:jc w:val="center"/>
        <w:tblLayout w:type="autofit"/>
        <w:tblLook w:val="04A0"/>
      </w:tblPr>
      <w:tblGrid>
        <w:gridCol w:w="6112"/>
        <w:gridCol w:w="4075"/>
      </w:tblGrid>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使用直接指定的风洞试验结果</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执行规范</w:t>
            </w:r>
          </w:p>
        </w:tc>
        <w:tc>
          <w:tcPr>
            <w:tcW w:w="4075" w:type="dxa"/>
            <w:vAlign w:val="center"/>
          </w:tcPr>
          <w:p w:rsidR="00C10498" w:rsidP="00E9321E" w:rsidRDefault="00E9321E">
            <w:pPr>
              <w:pStyle w:val="main0"/>
              <w:jc w:val="left"/>
            </w:pPr>
            <w:r w:rsidRPr="00E9321E">
              <w:rPr>
                <w:rStyle w:val="tableText"/>
                <w:rFonts w:hint="eastAsia"/>
              </w:rPr>
              <w:t xml:space="preserve">GB50009-2012</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地面粗糙程度</w:t>
            </w:r>
          </w:p>
        </w:tc>
        <w:tc>
          <w:tcPr>
            <w:tcW w:w="4075" w:type="dxa"/>
            <w:vAlign w:val="center"/>
          </w:tcPr>
          <w:p w:rsidR="00C10498" w:rsidP="00E9321E" w:rsidRDefault="00E9321E">
            <w:pPr>
              <w:pStyle w:val="main0"/>
              <w:jc w:val="left"/>
            </w:pPr>
            <w:r w:rsidRPr="00E9321E">
              <w:rPr>
                <w:rStyle w:val="tableText"/>
                <w:rFonts w:hint="eastAsia"/>
              </w:rPr>
              <w:t xml:space="preserve">B</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修正后的基本风压(kN/m2)</w:t>
            </w:r>
          </w:p>
        </w:tc>
        <w:tc>
          <w:tcPr>
            <w:tcW w:w="4075" w:type="dxa"/>
            <w:vAlign w:val="center"/>
          </w:tcPr>
          <w:p w:rsidR="00C10498" w:rsidP="00E9321E" w:rsidRDefault="00E9321E">
            <w:pPr>
              <w:pStyle w:val="main0"/>
              <w:jc w:val="left"/>
            </w:pPr>
            <w:r w:rsidRPr="00E9321E">
              <w:rPr>
                <w:rStyle w:val="tableText"/>
                <w:rFonts w:hint="eastAsia"/>
              </w:rPr>
              <w:t xml:space="preserve">0.30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风荷载计算用阻尼比(%)</w:t>
            </w:r>
          </w:p>
        </w:tc>
        <w:tc>
          <w:tcPr>
            <w:tcW w:w="4075" w:type="dxa"/>
            <w:vAlign w:val="center"/>
          </w:tcPr>
          <w:p w:rsidR="00C10498" w:rsidP="00E9321E" w:rsidRDefault="00E9321E">
            <w:pPr>
              <w:pStyle w:val="main0"/>
              <w:jc w:val="left"/>
            </w:pPr>
            <w:r w:rsidRPr="00E9321E">
              <w:rPr>
                <w:rStyle w:val="tableText"/>
                <w:rFonts w:hint="eastAsia"/>
              </w:rPr>
              <w:t xml:space="preserve">5.0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结构X向基本周期(s)</w:t>
            </w:r>
          </w:p>
        </w:tc>
        <w:tc>
          <w:tcPr>
            <w:tcW w:w="4075" w:type="dxa"/>
            <w:vAlign w:val="center"/>
          </w:tcPr>
          <w:p w:rsidR="00C10498" w:rsidP="00E9321E" w:rsidRDefault="00E9321E">
            <w:pPr>
              <w:pStyle w:val="main0"/>
              <w:jc w:val="left"/>
            </w:pPr>
            <w:r w:rsidRPr="00E9321E">
              <w:rPr>
                <w:rStyle w:val="tableText"/>
                <w:rFonts w:hint="eastAsia"/>
              </w:rPr>
              <w:t xml:space="preserve">0.20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结构Y向基本周期(s)</w:t>
            </w:r>
          </w:p>
        </w:tc>
        <w:tc>
          <w:tcPr>
            <w:tcW w:w="4075" w:type="dxa"/>
            <w:vAlign w:val="center"/>
          </w:tcPr>
          <w:p w:rsidR="00C10498" w:rsidP="00E9321E" w:rsidRDefault="00E9321E">
            <w:pPr>
              <w:pStyle w:val="main0"/>
              <w:jc w:val="left"/>
            </w:pPr>
            <w:r w:rsidRPr="00E9321E">
              <w:rPr>
                <w:rStyle w:val="tableText"/>
                <w:rFonts w:hint="eastAsia"/>
              </w:rPr>
              <w:t xml:space="preserve">0.20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承载力设计时风荷载效应放大系数</w:t>
            </w:r>
          </w:p>
        </w:tc>
        <w:tc>
          <w:tcPr>
            <w:tcW w:w="4075" w:type="dxa"/>
            <w:vAlign w:val="center"/>
          </w:tcPr>
          <w:p w:rsidR="00C10498" w:rsidP="00E9321E" w:rsidRDefault="00E9321E">
            <w:pPr>
              <w:pStyle w:val="main0"/>
              <w:jc w:val="left"/>
            </w:pPr>
            <w:r w:rsidRPr="00E9321E">
              <w:rPr>
                <w:rStyle w:val="tableText"/>
                <w:rFonts w:hint="eastAsia"/>
              </w:rPr>
              <w:t xml:space="preserve">1.0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用于舒适度验算的风压(kN/m2)</w:t>
            </w:r>
          </w:p>
        </w:tc>
        <w:tc>
          <w:tcPr>
            <w:tcW w:w="4075" w:type="dxa"/>
            <w:vAlign w:val="center"/>
          </w:tcPr>
          <w:p w:rsidR="00C10498" w:rsidP="00E9321E" w:rsidRDefault="00E9321E">
            <w:pPr>
              <w:pStyle w:val="main0"/>
              <w:jc w:val="left"/>
            </w:pPr>
            <w:r w:rsidRPr="00E9321E">
              <w:rPr>
                <w:rStyle w:val="tableText"/>
                <w:rFonts w:hint="eastAsia"/>
              </w:rPr>
              <w:t xml:space="preserve">0.30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用于舒适度验算的结构阻尼比(%)</w:t>
            </w:r>
          </w:p>
        </w:tc>
        <w:tc>
          <w:tcPr>
            <w:tcW w:w="4075" w:type="dxa"/>
            <w:vAlign w:val="center"/>
          </w:tcPr>
          <w:p w:rsidR="00C10498" w:rsidP="00E9321E" w:rsidRDefault="00E9321E">
            <w:pPr>
              <w:pStyle w:val="main0"/>
              <w:jc w:val="left"/>
            </w:pPr>
            <w:r w:rsidRPr="00E9321E">
              <w:rPr>
                <w:rStyle w:val="tableText"/>
                <w:rFonts w:hint="eastAsia"/>
              </w:rPr>
              <w:t xml:space="preserve">2.0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考虑顺风向风振</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多方向风角度</w:t>
            </w:r>
          </w:p>
        </w:tc>
        <w:tc>
          <w:tcPr>
            <w:tcW w:w="4075" w:type="dxa"/>
            <w:vAlign w:val="center"/>
          </w:tcPr>
          <w:p w:rsidR="00C10498" w:rsidP="00E9321E" w:rsidRDefault="00E9321E">
            <w:pPr>
              <w:pStyle w:val="main0"/>
            </w:pP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考虑横向风振</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考虑扭转风振</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自动计算结构宽深</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风荷载体型系数分段数</w:t>
            </w:r>
          </w:p>
        </w:tc>
        <w:tc>
          <w:tcPr>
            <w:tcW w:w="4075" w:type="dxa"/>
            <w:vAlign w:val="center"/>
          </w:tcPr>
          <w:p w:rsidR="00C10498" w:rsidP="00E9321E" w:rsidRDefault="00E9321E">
            <w:pPr>
              <w:pStyle w:val="main0"/>
              <w:jc w:val="left"/>
            </w:pPr>
            <w:r w:rsidRPr="00E9321E">
              <w:rPr>
                <w:rStyle w:val="tableText"/>
                <w:rFonts w:hint="eastAsia"/>
              </w:rPr>
              <w:t xml:space="preserve">1</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第一段</w:t>
            </w:r>
          </w:p>
        </w:tc>
        <w:tc>
          <w:tcPr>
            <w:tcW w:w="4075" w:type="dxa"/>
            <w:vAlign w:val="center"/>
          </w:tcPr>
          <w:p w:rsidR="00C10498" w:rsidP="00E9321E" w:rsidRDefault="00E9321E">
            <w:pPr>
              <w:pStyle w:val="main0"/>
            </w:pP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最高层号</w:t>
            </w:r>
          </w:p>
        </w:tc>
        <w:tc>
          <w:tcPr>
            <w:tcW w:w="4075" w:type="dxa"/>
            <w:vAlign w:val="center"/>
          </w:tcPr>
          <w:p w:rsidR="00C10498" w:rsidP="00E9321E" w:rsidRDefault="00E9321E">
            <w:pPr>
              <w:pStyle w:val="main0"/>
              <w:jc w:val="left"/>
            </w:pPr>
            <w:r w:rsidRPr="00E9321E">
              <w:rPr>
                <w:rStyle w:val="tableText"/>
                <w:rFonts w:hint="eastAsia"/>
              </w:rPr>
              <w:t xml:space="preserve">1</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X迎风</w:t>
            </w:r>
          </w:p>
        </w:tc>
        <w:tc>
          <w:tcPr>
            <w:tcW w:w="4075" w:type="dxa"/>
            <w:vAlign w:val="center"/>
          </w:tcPr>
          <w:p w:rsidR="00C10498" w:rsidP="00E9321E" w:rsidRDefault="00E9321E">
            <w:pPr>
              <w:pStyle w:val="main0"/>
              <w:jc w:val="left"/>
            </w:pPr>
            <w:r w:rsidRPr="00E9321E">
              <w:rPr>
                <w:rStyle w:val="tableText"/>
                <w:rFonts w:hint="eastAsia"/>
              </w:rPr>
              <w:t xml:space="preserve">0.80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X背风</w:t>
            </w:r>
          </w:p>
        </w:tc>
        <w:tc>
          <w:tcPr>
            <w:tcW w:w="4075" w:type="dxa"/>
            <w:vAlign w:val="center"/>
          </w:tcPr>
          <w:p w:rsidR="00C10498" w:rsidP="00E9321E" w:rsidRDefault="00E9321E">
            <w:pPr>
              <w:pStyle w:val="main0"/>
              <w:jc w:val="left"/>
            </w:pPr>
            <w:r w:rsidRPr="00E9321E">
              <w:rPr>
                <w:rStyle w:val="tableText"/>
                <w:rFonts w:hint="eastAsia"/>
              </w:rPr>
              <w:t xml:space="preserve">-0.50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X侧风</w:t>
            </w:r>
          </w:p>
        </w:tc>
        <w:tc>
          <w:tcPr>
            <w:tcW w:w="4075" w:type="dxa"/>
            <w:vAlign w:val="center"/>
          </w:tcPr>
          <w:p w:rsidR="00C10498" w:rsidP="00E9321E" w:rsidRDefault="00E9321E">
            <w:pPr>
              <w:pStyle w:val="main0"/>
              <w:jc w:val="left"/>
            </w:pPr>
            <w:r w:rsidRPr="00E9321E">
              <w:rPr>
                <w:rStyle w:val="tableText"/>
                <w:rFonts w:hint="eastAsia"/>
              </w:rPr>
              <w:t xml:space="preserve">0.00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X挡风</w:t>
            </w:r>
          </w:p>
        </w:tc>
        <w:tc>
          <w:tcPr>
            <w:tcW w:w="4075" w:type="dxa"/>
            <w:vAlign w:val="center"/>
          </w:tcPr>
          <w:p w:rsidR="00C10498" w:rsidP="00E9321E" w:rsidRDefault="00E9321E">
            <w:pPr>
              <w:pStyle w:val="main0"/>
              <w:jc w:val="left"/>
            </w:pPr>
            <w:r w:rsidRPr="00E9321E">
              <w:rPr>
                <w:rStyle w:val="tableText"/>
                <w:rFonts w:hint="eastAsia"/>
              </w:rPr>
              <w:t xml:space="preserve">1.00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Y迎风</w:t>
            </w:r>
          </w:p>
        </w:tc>
        <w:tc>
          <w:tcPr>
            <w:tcW w:w="4075" w:type="dxa"/>
            <w:vAlign w:val="center"/>
          </w:tcPr>
          <w:p w:rsidR="00C10498" w:rsidP="00E9321E" w:rsidRDefault="00E9321E">
            <w:pPr>
              <w:pStyle w:val="main0"/>
              <w:jc w:val="left"/>
            </w:pPr>
            <w:r w:rsidRPr="00E9321E">
              <w:rPr>
                <w:rStyle w:val="tableText"/>
                <w:rFonts w:hint="eastAsia"/>
              </w:rPr>
              <w:t xml:space="preserve">0.80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Y背风</w:t>
            </w:r>
          </w:p>
        </w:tc>
        <w:tc>
          <w:tcPr>
            <w:tcW w:w="4075" w:type="dxa"/>
            <w:vAlign w:val="center"/>
          </w:tcPr>
          <w:p w:rsidR="00C10498" w:rsidP="00E9321E" w:rsidRDefault="00E9321E">
            <w:pPr>
              <w:pStyle w:val="main0"/>
              <w:jc w:val="left"/>
            </w:pPr>
            <w:r w:rsidRPr="00E9321E">
              <w:rPr>
                <w:rStyle w:val="tableText"/>
                <w:rFonts w:hint="eastAsia"/>
              </w:rPr>
              <w:t xml:space="preserve">-0.50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Y侧风</w:t>
            </w:r>
          </w:p>
        </w:tc>
        <w:tc>
          <w:tcPr>
            <w:tcW w:w="4075" w:type="dxa"/>
            <w:vAlign w:val="center"/>
          </w:tcPr>
          <w:p w:rsidR="00C10498" w:rsidP="00E9321E" w:rsidRDefault="00E9321E">
            <w:pPr>
              <w:pStyle w:val="main0"/>
              <w:jc w:val="left"/>
            </w:pPr>
            <w:r w:rsidRPr="00E9321E">
              <w:rPr>
                <w:rStyle w:val="tableText"/>
                <w:rFonts w:hint="eastAsia"/>
              </w:rPr>
              <w:t xml:space="preserve">0.00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Y挡风</w:t>
            </w:r>
          </w:p>
        </w:tc>
        <w:tc>
          <w:tcPr>
            <w:tcW w:w="4075" w:type="dxa"/>
            <w:vAlign w:val="center"/>
          </w:tcPr>
          <w:p w:rsidR="00C10498" w:rsidP="00E9321E" w:rsidRDefault="00E9321E">
            <w:pPr>
              <w:pStyle w:val="main0"/>
              <w:jc w:val="left"/>
            </w:pPr>
            <w:r w:rsidRPr="00E9321E">
              <w:rPr>
                <w:rStyle w:val="tableText"/>
                <w:rFonts w:hint="eastAsia"/>
              </w:rPr>
              <w:t xml:space="preserve">1.00</w:t>
            </w:r>
          </w:p>
        </w:tc>
      </w:tr>
    </w:tbl>
    <w:p w:rsidR="00C10498" w:rsidP="00E9321E" w:rsidRDefault="00E9321E">
      <w:pPr>
        <w:pStyle w:val="title2"/>
      </w:pPr>
      <w:bookmarkStart w:name="_Toc160030007" w:id="7"/>
      <w:r w:rsidRPr="00E9321E">
        <w:rPr>
          <w:rStyle w:val="main0"/>
          <w:rFonts w:hint="eastAsia"/>
        </w:rPr>
        <w:t xml:space="preserve">2.4  地震信息</w:t>
      </w:r>
      <w:bookmarkEnd w:id="7"/>
    </w:p>
    <w:tbl>
      <w:tblPr>
        <w:tblStyle w:val="a1"/>
        <w:tblW w:w="0" w:type="auto"/>
        <w:jc w:val="center"/>
        <w:tblLayout w:type="autofit"/>
        <w:tblLook w:val="04A0"/>
      </w:tblPr>
      <w:tblGrid>
        <w:gridCol w:w="6112"/>
        <w:gridCol w:w="4075"/>
      </w:tblGrid>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设计地震分组</w:t>
            </w:r>
          </w:p>
        </w:tc>
        <w:tc>
          <w:tcPr>
            <w:tcW w:w="4075" w:type="dxa"/>
            <w:vAlign w:val="center"/>
          </w:tcPr>
          <w:p w:rsidR="00C10498" w:rsidP="00E9321E" w:rsidRDefault="00E9321E">
            <w:pPr>
              <w:pStyle w:val="main0"/>
              <w:jc w:val="left"/>
            </w:pPr>
            <w:r w:rsidRPr="00E9321E">
              <w:rPr>
                <w:rStyle w:val="tableText"/>
                <w:rFonts w:hint="eastAsia"/>
              </w:rPr>
              <w:t xml:space="preserve">一</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按地震动区划图GB18306-2015计算</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设防烈度</w:t>
            </w:r>
          </w:p>
        </w:tc>
        <w:tc>
          <w:tcPr>
            <w:tcW w:w="4075" w:type="dxa"/>
            <w:vAlign w:val="center"/>
          </w:tcPr>
          <w:p w:rsidR="00C10498" w:rsidP="00E9321E" w:rsidRDefault="00E9321E">
            <w:pPr>
              <w:pStyle w:val="main0"/>
              <w:jc w:val="left"/>
            </w:pPr>
            <w:r w:rsidRPr="00E9321E">
              <w:rPr>
                <w:rStyle w:val="tableText"/>
                <w:rFonts w:hint="eastAsia"/>
              </w:rPr>
              <w:t xml:space="preserve">6 (0.05g)</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场地类别</w:t>
            </w:r>
          </w:p>
        </w:tc>
        <w:tc>
          <w:tcPr>
            <w:tcW w:w="4075" w:type="dxa"/>
            <w:vAlign w:val="center"/>
          </w:tcPr>
          <w:p w:rsidR="00C10498" w:rsidP="00E9321E" w:rsidRDefault="00E9321E">
            <w:pPr>
              <w:pStyle w:val="main0"/>
              <w:jc w:val="left"/>
            </w:pPr>
            <w:r w:rsidRPr="00E9321E">
              <w:rPr>
                <w:rStyle w:val="tableText"/>
                <w:rFonts w:hint="eastAsia"/>
              </w:rPr>
              <w:t xml:space="preserve">Ⅰ1</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特征周期(s)</w:t>
            </w:r>
          </w:p>
        </w:tc>
        <w:tc>
          <w:tcPr>
            <w:tcW w:w="4075" w:type="dxa"/>
            <w:vAlign w:val="center"/>
          </w:tcPr>
          <w:p w:rsidR="00C10498" w:rsidP="00E9321E" w:rsidRDefault="00E9321E">
            <w:pPr>
              <w:pStyle w:val="main0"/>
              <w:jc w:val="left"/>
            </w:pPr>
            <w:r w:rsidRPr="00E9321E">
              <w:rPr>
                <w:rStyle w:val="tableText"/>
                <w:rFonts w:hint="eastAsia"/>
              </w:rPr>
              <w:t xml:space="preserve">0.25</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周期折减系数</w:t>
            </w:r>
          </w:p>
        </w:tc>
        <w:tc>
          <w:tcPr>
            <w:tcW w:w="4075" w:type="dxa"/>
            <w:vAlign w:val="center"/>
          </w:tcPr>
          <w:p w:rsidR="00C10498" w:rsidP="00E9321E" w:rsidRDefault="00E9321E">
            <w:pPr>
              <w:pStyle w:val="main0"/>
              <w:jc w:val="left"/>
            </w:pPr>
            <w:r w:rsidRPr="00E9321E">
              <w:rPr>
                <w:rStyle w:val="tableText"/>
                <w:rFonts w:hint="eastAsia"/>
              </w:rPr>
              <w:t xml:space="preserve">1.00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特征值分析类型</w:t>
            </w:r>
          </w:p>
        </w:tc>
        <w:tc>
          <w:tcPr>
            <w:tcW w:w="4075" w:type="dxa"/>
            <w:vAlign w:val="center"/>
          </w:tcPr>
          <w:p w:rsidR="00C10498" w:rsidP="00E9321E" w:rsidRDefault="00E9321E">
            <w:pPr>
              <w:pStyle w:val="main0"/>
              <w:jc w:val="left"/>
            </w:pPr>
            <w:r w:rsidRPr="00E9321E">
              <w:rPr>
                <w:rStyle w:val="tableText"/>
                <w:rFonts w:hint="eastAsia"/>
              </w:rPr>
              <w:t xml:space="preserve">WYD-RITZ</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振型数确定方式</w:t>
            </w:r>
          </w:p>
        </w:tc>
        <w:tc>
          <w:tcPr>
            <w:tcW w:w="4075" w:type="dxa"/>
            <w:vAlign w:val="center"/>
          </w:tcPr>
          <w:p w:rsidR="00C10498" w:rsidP="00E9321E" w:rsidRDefault="00E9321E">
            <w:pPr>
              <w:pStyle w:val="main0"/>
              <w:jc w:val="left"/>
            </w:pPr>
            <w:r w:rsidRPr="00E9321E">
              <w:rPr>
                <w:rStyle w:val="tableText"/>
                <w:rFonts w:hint="eastAsia"/>
              </w:rPr>
              <w:t xml:space="preserve">用户定义</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用户定义振型数</w:t>
            </w:r>
          </w:p>
        </w:tc>
        <w:tc>
          <w:tcPr>
            <w:tcW w:w="4075" w:type="dxa"/>
            <w:vAlign w:val="center"/>
          </w:tcPr>
          <w:p w:rsidR="00C10498" w:rsidP="00E9321E" w:rsidRDefault="00E9321E">
            <w:pPr>
              <w:pStyle w:val="main0"/>
              <w:jc w:val="left"/>
            </w:pPr>
            <w:r w:rsidRPr="00E9321E">
              <w:rPr>
                <w:rStyle w:val="tableText"/>
                <w:rFonts w:hint="eastAsia"/>
              </w:rPr>
              <w:t xml:space="preserve">3</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按主振型确定地震内力符号</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砼框架抗震等级</w:t>
            </w:r>
          </w:p>
        </w:tc>
        <w:tc>
          <w:tcPr>
            <w:tcW w:w="4075" w:type="dxa"/>
            <w:vAlign w:val="center"/>
          </w:tcPr>
          <w:p w:rsidR="00C10498" w:rsidP="00E9321E" w:rsidRDefault="00E9321E">
            <w:pPr>
              <w:pStyle w:val="main0"/>
              <w:jc w:val="left"/>
            </w:pPr>
            <w:r w:rsidRPr="00E9321E">
              <w:rPr>
                <w:rStyle w:val="tableText"/>
                <w:rFonts w:hint="eastAsia"/>
              </w:rPr>
              <w:t xml:space="preserve">四级</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剪力墙抗震等级</w:t>
            </w:r>
          </w:p>
        </w:tc>
        <w:tc>
          <w:tcPr>
            <w:tcW w:w="4075" w:type="dxa"/>
            <w:vAlign w:val="center"/>
          </w:tcPr>
          <w:p w:rsidR="00C10498" w:rsidP="00E9321E" w:rsidRDefault="00E9321E">
            <w:pPr>
              <w:pStyle w:val="main0"/>
              <w:jc w:val="left"/>
            </w:pPr>
            <w:r w:rsidRPr="00E9321E">
              <w:rPr>
                <w:rStyle w:val="tableText"/>
                <w:rFonts w:hint="eastAsia"/>
              </w:rPr>
              <w:t xml:space="preserve">四级</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钢框架抗震等级</w:t>
            </w:r>
          </w:p>
        </w:tc>
        <w:tc>
          <w:tcPr>
            <w:tcW w:w="4075" w:type="dxa"/>
            <w:vAlign w:val="center"/>
          </w:tcPr>
          <w:p w:rsidR="00C10498" w:rsidP="00E9321E" w:rsidRDefault="00E9321E">
            <w:pPr>
              <w:pStyle w:val="main0"/>
              <w:jc w:val="left"/>
            </w:pPr>
            <w:r w:rsidRPr="00E9321E">
              <w:rPr>
                <w:rStyle w:val="tableText"/>
                <w:rFonts w:hint="eastAsia"/>
              </w:rPr>
              <w:t xml:space="preserve">非抗震</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抗震构造措施的抗震等级</w:t>
            </w:r>
          </w:p>
        </w:tc>
        <w:tc>
          <w:tcPr>
            <w:tcW w:w="4075" w:type="dxa"/>
            <w:vAlign w:val="center"/>
          </w:tcPr>
          <w:p w:rsidR="00C10498" w:rsidP="00E9321E" w:rsidRDefault="00E9321E">
            <w:pPr>
              <w:pStyle w:val="main0"/>
              <w:jc w:val="left"/>
            </w:pPr>
            <w:r w:rsidRPr="00E9321E">
              <w:rPr>
                <w:rStyle w:val="tableText"/>
                <w:rFonts w:hint="eastAsia"/>
              </w:rPr>
              <w:t xml:space="preserve">不改变</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框支剪力墙结构底部加强区剪力墙抗震等级自动提高一级</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地下一层以下抗震构造措施抗震等级逐层降级及抗震措施4级</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阻尼比确定方法</w:t>
            </w:r>
          </w:p>
        </w:tc>
        <w:tc>
          <w:tcPr>
            <w:tcW w:w="4075" w:type="dxa"/>
            <w:vAlign w:val="center"/>
          </w:tcPr>
          <w:p w:rsidR="00C10498" w:rsidP="00E9321E" w:rsidRDefault="00E9321E">
            <w:pPr>
              <w:pStyle w:val="main0"/>
              <w:jc w:val="left"/>
            </w:pPr>
            <w:r w:rsidRPr="00E9321E">
              <w:rPr>
                <w:rStyle w:val="tableText"/>
                <w:rFonts w:hint="eastAsia"/>
              </w:rPr>
              <w:t xml:space="preserve">全楼统一</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结构的阻尼比(%)</w:t>
            </w:r>
          </w:p>
        </w:tc>
        <w:tc>
          <w:tcPr>
            <w:tcW w:w="4075" w:type="dxa"/>
            <w:vAlign w:val="center"/>
          </w:tcPr>
          <w:p w:rsidR="00C10498" w:rsidP="00E9321E" w:rsidRDefault="00E9321E">
            <w:pPr>
              <w:pStyle w:val="main0"/>
              <w:jc w:val="left"/>
            </w:pPr>
            <w:r w:rsidRPr="00E9321E">
              <w:rPr>
                <w:rStyle w:val="tableText"/>
                <w:rFonts w:hint="eastAsia"/>
              </w:rPr>
              <w:t xml:space="preserve">5.0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是否考虑偶然偏心</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减震隔震附加阻尼比算法</w:t>
            </w:r>
          </w:p>
        </w:tc>
        <w:tc>
          <w:tcPr>
            <w:tcW w:w="4075" w:type="dxa"/>
            <w:vAlign w:val="center"/>
          </w:tcPr>
          <w:p w:rsidR="00C10498" w:rsidP="00E9321E" w:rsidRDefault="00E9321E">
            <w:pPr>
              <w:pStyle w:val="main0"/>
              <w:jc w:val="left"/>
            </w:pPr>
            <w:r w:rsidRPr="00E9321E">
              <w:rPr>
                <w:rStyle w:val="tableText"/>
                <w:rFonts w:hint="eastAsia"/>
              </w:rPr>
              <w:t xml:space="preserve">强制解耦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最大附加阻尼比</w:t>
            </w:r>
          </w:p>
        </w:tc>
        <w:tc>
          <w:tcPr>
            <w:tcW w:w="4075" w:type="dxa"/>
            <w:vAlign w:val="center"/>
          </w:tcPr>
          <w:p w:rsidR="00C10498" w:rsidP="00E9321E" w:rsidRDefault="00E9321E">
            <w:pPr>
              <w:pStyle w:val="main0"/>
              <w:jc w:val="left"/>
            </w:pPr>
            <w:r w:rsidRPr="00E9321E">
              <w:rPr>
                <w:rStyle w:val="tableText"/>
                <w:rFonts w:hint="eastAsia"/>
              </w:rPr>
              <w:t xml:space="preserve">0.25</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调整后的水平向减震系数(β/ψ)</w:t>
            </w:r>
          </w:p>
        </w:tc>
        <w:tc>
          <w:tcPr>
            <w:tcW w:w="4075" w:type="dxa"/>
            <w:vAlign w:val="center"/>
          </w:tcPr>
          <w:p w:rsidR="00C10498" w:rsidP="00E9321E" w:rsidRDefault="00E9321E">
            <w:pPr>
              <w:pStyle w:val="main0"/>
              <w:jc w:val="left"/>
            </w:pPr>
            <w:r w:rsidRPr="00E9321E">
              <w:rPr>
                <w:rStyle w:val="tableText"/>
                <w:rFonts w:hint="eastAsia"/>
              </w:rPr>
              <w:t xml:space="preserve">1.00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连接单元的有效刚度和阻尼自动采用直接积分法时程计算结果</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是否考虑双向地震扭转效应</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自动计算最不利地震方向的作用</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斜交抗侧力构件方向的附加地震数</w:t>
            </w:r>
          </w:p>
        </w:tc>
        <w:tc>
          <w:tcPr>
            <w:tcW w:w="4075" w:type="dxa"/>
            <w:vAlign w:val="center"/>
          </w:tcPr>
          <w:p w:rsidR="00C10498" w:rsidP="00E9321E" w:rsidRDefault="00E9321E">
            <w:pPr>
              <w:pStyle w:val="main0"/>
              <w:jc w:val="left"/>
            </w:pPr>
            <w:r w:rsidRPr="00E9321E">
              <w:rPr>
                <w:rStyle w:val="tableText"/>
                <w:rFonts w:hint="eastAsia"/>
              </w:rPr>
              <w:t xml:space="preserve">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活荷载重力荷载代表值组合系数</w:t>
            </w:r>
          </w:p>
        </w:tc>
        <w:tc>
          <w:tcPr>
            <w:tcW w:w="4075" w:type="dxa"/>
            <w:vAlign w:val="center"/>
          </w:tcPr>
          <w:p w:rsidR="00C10498" w:rsidP="00E9321E" w:rsidRDefault="00E9321E">
            <w:pPr>
              <w:pStyle w:val="main0"/>
              <w:jc w:val="left"/>
            </w:pPr>
            <w:r w:rsidRPr="00E9321E">
              <w:rPr>
                <w:rStyle w:val="tableText"/>
                <w:rFonts w:hint="eastAsia"/>
              </w:rPr>
              <w:t xml:space="preserve">0.50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地震影响系数最大值</w:t>
            </w:r>
          </w:p>
        </w:tc>
        <w:tc>
          <w:tcPr>
            <w:tcW w:w="4075" w:type="dxa"/>
            <w:vAlign w:val="center"/>
          </w:tcPr>
          <w:p w:rsidR="00C10498" w:rsidP="00E9321E" w:rsidRDefault="00E9321E">
            <w:pPr>
              <w:pStyle w:val="main0"/>
              <w:jc w:val="left"/>
            </w:pPr>
            <w:r w:rsidRPr="00E9321E">
              <w:rPr>
                <w:rStyle w:val="tableText"/>
                <w:rFonts w:hint="eastAsia"/>
              </w:rPr>
              <w:t xml:space="preserve">0.040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罕遇地震影响系数最大值</w:t>
            </w:r>
          </w:p>
        </w:tc>
        <w:tc>
          <w:tcPr>
            <w:tcW w:w="4075" w:type="dxa"/>
            <w:vAlign w:val="center"/>
          </w:tcPr>
          <w:p w:rsidR="00C10498" w:rsidP="00E9321E" w:rsidRDefault="00E9321E">
            <w:pPr>
              <w:pStyle w:val="main0"/>
              <w:jc w:val="left"/>
            </w:pPr>
            <w:r w:rsidRPr="00E9321E">
              <w:rPr>
                <w:rStyle w:val="tableText"/>
                <w:rFonts w:hint="eastAsia"/>
              </w:rPr>
              <w:t xml:space="preserve">0.280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地震计算时不考虑地下室以下的结构质量</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使用自定义地震影响系数曲线</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地震作用放大方法</w:t>
            </w:r>
          </w:p>
        </w:tc>
        <w:tc>
          <w:tcPr>
            <w:tcW w:w="4075" w:type="dxa"/>
            <w:vAlign w:val="center"/>
          </w:tcPr>
          <w:p w:rsidR="00C10498" w:rsidP="00E9321E" w:rsidRDefault="00E9321E">
            <w:pPr>
              <w:pStyle w:val="main0"/>
              <w:jc w:val="left"/>
            </w:pPr>
            <w:r w:rsidRPr="00E9321E">
              <w:rPr>
                <w:rStyle w:val="tableText"/>
                <w:rFonts w:hint="eastAsia"/>
              </w:rPr>
              <w:t xml:space="preserve">全楼统一</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  全楼地震力放大系数</w:t>
            </w:r>
          </w:p>
        </w:tc>
        <w:tc>
          <w:tcPr>
            <w:tcW w:w="4075" w:type="dxa"/>
            <w:vAlign w:val="center"/>
          </w:tcPr>
          <w:p w:rsidR="00C10498" w:rsidP="00E9321E" w:rsidRDefault="00E9321E">
            <w:pPr>
              <w:pStyle w:val="main0"/>
              <w:jc w:val="left"/>
            </w:pPr>
            <w:r w:rsidRPr="00E9321E">
              <w:rPr>
                <w:rStyle w:val="tableText"/>
                <w:rFonts w:hint="eastAsia"/>
              </w:rPr>
              <w:t xml:space="preserve">1.00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是否考虑性能设计</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bl>
    <w:p w:rsidR="00C10498" w:rsidP="00E9321E" w:rsidRDefault="00E9321E">
      <w:pPr>
        <w:pStyle w:val="title2"/>
      </w:pPr>
      <w:bookmarkStart w:name="_Toc160030008" w:id="8"/>
      <w:r w:rsidRPr="00E9321E">
        <w:rPr>
          <w:rStyle w:val="main0"/>
          <w:rFonts w:hint="eastAsia"/>
        </w:rPr>
        <w:t xml:space="preserve">2.5  设计信息</w:t>
      </w:r>
      <w:bookmarkEnd w:id="8"/>
    </w:p>
    <w:tbl>
      <w:tblPr>
        <w:tblStyle w:val="a1"/>
        <w:tblW w:w="0" w:type="auto"/>
        <w:jc w:val="center"/>
        <w:tblLayout w:type="autofit"/>
        <w:tblLook w:val="04A0"/>
      </w:tblPr>
      <w:tblGrid>
        <w:gridCol w:w="6112"/>
        <w:gridCol w:w="4075"/>
      </w:tblGrid>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是否按抗震规范5.2.5调整楼层地震力</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是否扭转效应明显</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是否自动计算动位移比例系数</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第一平动周期方向动位移比例（0~1）</w:t>
            </w:r>
          </w:p>
        </w:tc>
        <w:tc>
          <w:tcPr>
            <w:tcW w:w="4075" w:type="dxa"/>
            <w:vAlign w:val="center"/>
          </w:tcPr>
          <w:p w:rsidR="00C10498" w:rsidP="00E9321E" w:rsidRDefault="00E9321E">
            <w:pPr>
              <w:pStyle w:val="main0"/>
              <w:jc w:val="left"/>
            </w:pPr>
            <w:r w:rsidRPr="00E9321E">
              <w:rPr>
                <w:rStyle w:val="tableText"/>
                <w:rFonts w:hint="eastAsia"/>
              </w:rPr>
              <w:t xml:space="preserve">0.50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第二平动周期方向动位移比例（0~1）</w:t>
            </w:r>
          </w:p>
        </w:tc>
        <w:tc>
          <w:tcPr>
            <w:tcW w:w="4075" w:type="dxa"/>
            <w:vAlign w:val="center"/>
          </w:tcPr>
          <w:p w:rsidR="00C10498" w:rsidP="00E9321E" w:rsidRDefault="00E9321E">
            <w:pPr>
              <w:pStyle w:val="main0"/>
              <w:jc w:val="left"/>
            </w:pPr>
            <w:r w:rsidRPr="00E9321E">
              <w:rPr>
                <w:rStyle w:val="tableText"/>
                <w:rFonts w:hint="eastAsia"/>
              </w:rPr>
              <w:t xml:space="preserve">0.50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与柱相连的框架梁端M、V不调整</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是否用户指定0.2V0调整系数</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0.2V0调整规则</w:t>
            </w:r>
          </w:p>
        </w:tc>
        <w:tc>
          <w:tcPr>
            <w:tcW w:w="4075" w:type="dxa"/>
            <w:vAlign w:val="center"/>
          </w:tcPr>
          <w:p w:rsidR="00C10498" w:rsidP="00E9321E" w:rsidRDefault="00E9321E">
            <w:pPr>
              <w:pStyle w:val="main0"/>
              <w:jc w:val="left"/>
            </w:pPr>
            <w:r w:rsidRPr="00E9321E">
              <w:rPr>
                <w:rStyle w:val="tableText"/>
                <w:rFonts w:hint="eastAsia"/>
              </w:rPr>
              <w:t xml:space="preserve">Min(0.20*Vo, 1.50*Vfmax)</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0.2V0调整时楼层剪力最小倍数</w:t>
            </w:r>
          </w:p>
        </w:tc>
        <w:tc>
          <w:tcPr>
            <w:tcW w:w="4075" w:type="dxa"/>
            <w:vAlign w:val="center"/>
          </w:tcPr>
          <w:p w:rsidR="00C10498" w:rsidP="00E9321E" w:rsidRDefault="00E9321E">
            <w:pPr>
              <w:pStyle w:val="main0"/>
              <w:jc w:val="left"/>
            </w:pPr>
            <w:r w:rsidRPr="00E9321E">
              <w:rPr>
                <w:rStyle w:val="tableText"/>
                <w:rFonts w:hint="eastAsia"/>
              </w:rPr>
              <w:t xml:space="preserve">0.20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0.2V0调整时各层框架剪力最大值的倍数</w:t>
            </w:r>
          </w:p>
        </w:tc>
        <w:tc>
          <w:tcPr>
            <w:tcW w:w="4075" w:type="dxa"/>
            <w:vAlign w:val="center"/>
          </w:tcPr>
          <w:p w:rsidR="00C10498" w:rsidP="00E9321E" w:rsidRDefault="00E9321E">
            <w:pPr>
              <w:pStyle w:val="main0"/>
              <w:jc w:val="left"/>
            </w:pPr>
            <w:r w:rsidRPr="00E9321E">
              <w:rPr>
                <w:rStyle w:val="tableText"/>
                <w:rFonts w:hint="eastAsia"/>
              </w:rPr>
              <w:t xml:space="preserve">1.50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0.2V0调整分段数</w:t>
            </w:r>
          </w:p>
        </w:tc>
        <w:tc>
          <w:tcPr>
            <w:tcW w:w="4075" w:type="dxa"/>
            <w:vAlign w:val="center"/>
          </w:tcPr>
          <w:p w:rsidR="00C10498" w:rsidP="00E9321E" w:rsidRDefault="00E9321E">
            <w:pPr>
              <w:pStyle w:val="main0"/>
              <w:jc w:val="left"/>
            </w:pPr>
            <w:r w:rsidRPr="00E9321E">
              <w:rPr>
                <w:rStyle w:val="tableText"/>
                <w:rFonts w:hint="eastAsia"/>
              </w:rPr>
              <w:t xml:space="preserve">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0.2V0调整上限</w:t>
            </w:r>
          </w:p>
        </w:tc>
        <w:tc>
          <w:tcPr>
            <w:tcW w:w="4075" w:type="dxa"/>
            <w:vAlign w:val="center"/>
          </w:tcPr>
          <w:p w:rsidR="00C10498" w:rsidP="00E9321E" w:rsidRDefault="00E9321E">
            <w:pPr>
              <w:pStyle w:val="main0"/>
              <w:jc w:val="left"/>
            </w:pPr>
            <w:r w:rsidRPr="00E9321E">
              <w:rPr>
                <w:rStyle w:val="tableText"/>
                <w:rFonts w:hint="eastAsia"/>
              </w:rPr>
              <w:t xml:space="preserve">2.00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考虑双向地震时内力调整方式</w:t>
            </w:r>
          </w:p>
        </w:tc>
        <w:tc>
          <w:tcPr>
            <w:tcW w:w="4075" w:type="dxa"/>
            <w:vAlign w:val="center"/>
          </w:tcPr>
          <w:p w:rsidR="00C10498" w:rsidP="00E9321E" w:rsidRDefault="00E9321E">
            <w:pPr>
              <w:pStyle w:val="main0"/>
              <w:jc w:val="left"/>
            </w:pPr>
            <w:r w:rsidRPr="00E9321E">
              <w:rPr>
                <w:rStyle w:val="tableText"/>
                <w:rFonts w:hint="eastAsia"/>
              </w:rPr>
              <w:t xml:space="preserve">先考虑双向地震再调整</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剪力墙端柱的面外剪力统计到框架部分</w:t>
            </w:r>
          </w:p>
        </w:tc>
        <w:tc>
          <w:tcPr>
            <w:tcW w:w="4075" w:type="dxa"/>
            <w:vAlign w:val="center"/>
          </w:tcPr>
          <w:p w:rsidR="00C10498" w:rsidP="00E9321E" w:rsidRDefault="00E9321E">
            <w:pPr>
              <w:pStyle w:val="main0"/>
              <w:jc w:val="left"/>
            </w:pPr>
            <w:r w:rsidRPr="00E9321E">
              <w:rPr>
                <w:rStyle w:val="tableText"/>
                <w:rFonts w:hint="eastAsia"/>
              </w:rPr>
              <w:t xml:space="preserve">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实配钢筋超配系数</w:t>
            </w:r>
          </w:p>
        </w:tc>
        <w:tc>
          <w:tcPr>
            <w:tcW w:w="4075" w:type="dxa"/>
            <w:vAlign w:val="center"/>
          </w:tcPr>
          <w:p w:rsidR="00C10498" w:rsidP="00E9321E" w:rsidRDefault="00E9321E">
            <w:pPr>
              <w:pStyle w:val="main0"/>
              <w:jc w:val="left"/>
            </w:pPr>
            <w:r w:rsidRPr="00E9321E">
              <w:rPr>
                <w:rStyle w:val="tableText"/>
                <w:rFonts w:hint="eastAsia"/>
              </w:rPr>
              <w:t xml:space="preserve">1.15</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框支柱调整上限</w:t>
            </w:r>
          </w:p>
        </w:tc>
        <w:tc>
          <w:tcPr>
            <w:tcW w:w="4075" w:type="dxa"/>
            <w:vAlign w:val="center"/>
          </w:tcPr>
          <w:p w:rsidR="00C10498" w:rsidP="00E9321E" w:rsidRDefault="00E9321E">
            <w:pPr>
              <w:pStyle w:val="main0"/>
              <w:jc w:val="left"/>
            </w:pPr>
            <w:r w:rsidRPr="00E9321E">
              <w:rPr>
                <w:rStyle w:val="tableText"/>
                <w:rFonts w:hint="eastAsia"/>
              </w:rPr>
              <w:t xml:space="preserve">5.00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按层刚度比判断薄弱层方法</w:t>
            </w:r>
          </w:p>
        </w:tc>
        <w:tc>
          <w:tcPr>
            <w:tcW w:w="4075" w:type="dxa"/>
            <w:vAlign w:val="center"/>
          </w:tcPr>
          <w:p w:rsidR="00C10498" w:rsidP="00E9321E" w:rsidRDefault="00E9321E">
            <w:pPr>
              <w:pStyle w:val="main0"/>
              <w:jc w:val="left"/>
            </w:pPr>
            <w:r w:rsidRPr="00E9321E">
              <w:rPr>
                <w:rStyle w:val="tableText"/>
                <w:rFonts w:hint="eastAsia"/>
              </w:rPr>
              <w:t xml:space="preserve">仅按抗规</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底部嵌固楼层刚度比执行《高规》3.5.2-2</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自动对层间受剪承载力突变形成的薄弱层放大调整</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自动根据层间受剪承载力比值调整配筋至非薄弱</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是否转换层指定为薄弱层</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指定薄弱层层号</w:t>
            </w:r>
          </w:p>
        </w:tc>
        <w:tc>
          <w:tcPr>
            <w:tcW w:w="4075" w:type="dxa"/>
            <w:vAlign w:val="center"/>
          </w:tcPr>
          <w:p w:rsidR="00C10498" w:rsidP="00E9321E" w:rsidRDefault="00E9321E">
            <w:pPr>
              <w:pStyle w:val="main0"/>
              <w:jc w:val="left"/>
            </w:pPr>
            <w:r w:rsidRPr="00E9321E">
              <w:rPr>
                <w:rStyle w:val="tableText"/>
                <w:rFonts w:hint="eastAsia"/>
              </w:rPr>
              <w:t xml:space="preserve">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薄弱层地震内力放大系数</w:t>
            </w:r>
          </w:p>
        </w:tc>
        <w:tc>
          <w:tcPr>
            <w:tcW w:w="4075" w:type="dxa"/>
            <w:vAlign w:val="center"/>
          </w:tcPr>
          <w:p w:rsidR="00C10498" w:rsidP="00E9321E" w:rsidRDefault="00E9321E">
            <w:pPr>
              <w:pStyle w:val="main0"/>
              <w:jc w:val="left"/>
            </w:pPr>
            <w:r w:rsidRPr="00E9321E">
              <w:rPr>
                <w:rStyle w:val="tableText"/>
                <w:rFonts w:hint="eastAsia"/>
              </w:rPr>
              <w:t xml:space="preserve">1.25</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梁端负弯矩调幅系数</w:t>
            </w:r>
          </w:p>
        </w:tc>
        <w:tc>
          <w:tcPr>
            <w:tcW w:w="4075" w:type="dxa"/>
            <w:vAlign w:val="center"/>
          </w:tcPr>
          <w:p w:rsidR="00C10498" w:rsidP="00E9321E" w:rsidRDefault="00E9321E">
            <w:pPr>
              <w:pStyle w:val="main0"/>
              <w:jc w:val="left"/>
            </w:pPr>
            <w:r w:rsidRPr="00E9321E">
              <w:rPr>
                <w:rStyle w:val="tableText"/>
                <w:rFonts w:hint="eastAsia"/>
              </w:rPr>
              <w:t xml:space="preserve">0.85</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框架梁调幅后不小于简支梁跨中弯矩的倍数</w:t>
            </w:r>
          </w:p>
        </w:tc>
        <w:tc>
          <w:tcPr>
            <w:tcW w:w="4075" w:type="dxa"/>
            <w:vAlign w:val="center"/>
          </w:tcPr>
          <w:p w:rsidR="00C10498" w:rsidP="00E9321E" w:rsidRDefault="00E9321E">
            <w:pPr>
              <w:pStyle w:val="main0"/>
              <w:jc w:val="left"/>
            </w:pPr>
            <w:r w:rsidRPr="00E9321E">
              <w:rPr>
                <w:rStyle w:val="tableText"/>
                <w:rFonts w:hint="eastAsia"/>
              </w:rPr>
              <w:t xml:space="preserve">0.50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非框架梁调幅后不小于简支梁跨中弯矩的倍数</w:t>
            </w:r>
          </w:p>
        </w:tc>
        <w:tc>
          <w:tcPr>
            <w:tcW w:w="4075" w:type="dxa"/>
            <w:vAlign w:val="center"/>
          </w:tcPr>
          <w:p w:rsidR="00C10498" w:rsidP="00E9321E" w:rsidRDefault="00E9321E">
            <w:pPr>
              <w:pStyle w:val="main0"/>
              <w:jc w:val="left"/>
            </w:pPr>
            <w:r w:rsidRPr="00E9321E">
              <w:rPr>
                <w:rStyle w:val="tableText"/>
                <w:rFonts w:hint="eastAsia"/>
              </w:rPr>
              <w:t xml:space="preserve">0.33</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梁扭矩折减系数</w:t>
            </w:r>
          </w:p>
        </w:tc>
        <w:tc>
          <w:tcPr>
            <w:tcW w:w="4075" w:type="dxa"/>
            <w:vAlign w:val="center"/>
          </w:tcPr>
          <w:p w:rsidR="00C10498" w:rsidP="00E9321E" w:rsidRDefault="00E9321E">
            <w:pPr>
              <w:pStyle w:val="main0"/>
              <w:jc w:val="left"/>
            </w:pPr>
            <w:r w:rsidRPr="00E9321E">
              <w:rPr>
                <w:rStyle w:val="tableText"/>
                <w:rFonts w:hint="eastAsia"/>
              </w:rPr>
              <w:t xml:space="preserve">0.40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支撑临界角(度) (与竖轴夹角小于此值的支撑将按柱考虑)</w:t>
            </w:r>
          </w:p>
        </w:tc>
        <w:tc>
          <w:tcPr>
            <w:tcW w:w="4075" w:type="dxa"/>
            <w:vAlign w:val="center"/>
          </w:tcPr>
          <w:p w:rsidR="00C10498" w:rsidP="00E9321E" w:rsidRDefault="00E9321E">
            <w:pPr>
              <w:pStyle w:val="main0"/>
              <w:jc w:val="left"/>
            </w:pPr>
            <w:r w:rsidRPr="00E9321E">
              <w:rPr>
                <w:rStyle w:val="tableText"/>
                <w:rFonts w:hint="eastAsia"/>
              </w:rPr>
              <w:t xml:space="preserve">20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按竖向构件内力统计层地震剪力</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位移角小于此值时，位移比设置为1</w:t>
            </w:r>
          </w:p>
        </w:tc>
        <w:tc>
          <w:tcPr>
            <w:tcW w:w="4075" w:type="dxa"/>
            <w:vAlign w:val="center"/>
          </w:tcPr>
          <w:p w:rsidR="00C10498" w:rsidP="00E9321E" w:rsidRDefault="00E9321E">
            <w:pPr>
              <w:pStyle w:val="main0"/>
              <w:jc w:val="left"/>
            </w:pPr>
            <w:r w:rsidRPr="00E9321E">
              <w:rPr>
                <w:rStyle w:val="tableText"/>
                <w:rFonts w:hint="eastAsia"/>
              </w:rPr>
              <w:t xml:space="preserve">0.00020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剪力墙承担全部地震剪力</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bl>
    <w:p w:rsidR="00C10498" w:rsidP="00E9321E" w:rsidRDefault="00E9321E">
      <w:pPr>
        <w:pStyle w:val="title2"/>
      </w:pPr>
      <w:bookmarkStart w:name="_Toc160030009" w:id="9"/>
      <w:r w:rsidRPr="00E9321E">
        <w:rPr>
          <w:rStyle w:val="main0"/>
          <w:rFonts w:hint="eastAsia"/>
        </w:rPr>
        <w:t xml:space="preserve">2.6  活荷载信息</w:t>
      </w:r>
      <w:bookmarkEnd w:id="9"/>
    </w:p>
    <w:tbl>
      <w:tblPr>
        <w:tblStyle w:val="a1"/>
        <w:tblW w:w="0" w:type="auto"/>
        <w:jc w:val="center"/>
        <w:tblLayout w:type="autofit"/>
        <w:tblLook w:val="04A0"/>
      </w:tblPr>
      <w:tblGrid>
        <w:gridCol w:w="6112"/>
        <w:gridCol w:w="4075"/>
      </w:tblGrid>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柱、墙活荷载是否折减</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楼面梁活荷载折减</w:t>
            </w:r>
          </w:p>
        </w:tc>
        <w:tc>
          <w:tcPr>
            <w:tcW w:w="4075" w:type="dxa"/>
            <w:vAlign w:val="center"/>
          </w:tcPr>
          <w:p w:rsidR="00C10498" w:rsidP="00E9321E" w:rsidRDefault="00E9321E">
            <w:pPr>
              <w:pStyle w:val="main0"/>
              <w:jc w:val="left"/>
            </w:pPr>
            <w:r w:rsidRPr="00E9321E">
              <w:rPr>
                <w:rStyle w:val="tableText"/>
                <w:rFonts w:hint="eastAsia"/>
              </w:rPr>
              <w:t xml:space="preserve">不折减</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考虑活荷不利布置的最高层号</w:t>
            </w:r>
          </w:p>
        </w:tc>
        <w:tc>
          <w:tcPr>
            <w:tcW w:w="4075" w:type="dxa"/>
            <w:vAlign w:val="center"/>
          </w:tcPr>
          <w:p w:rsidR="00C10498" w:rsidP="00E9321E" w:rsidRDefault="00E9321E">
            <w:pPr>
              <w:pStyle w:val="main0"/>
              <w:jc w:val="left"/>
            </w:pPr>
            <w:r w:rsidRPr="00E9321E">
              <w:rPr>
                <w:rStyle w:val="tableText"/>
                <w:rFonts w:hint="eastAsia"/>
              </w:rPr>
              <w:t xml:space="preserve">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梁活荷载内力放大系数</w:t>
            </w:r>
          </w:p>
        </w:tc>
        <w:tc>
          <w:tcPr>
            <w:tcW w:w="4075" w:type="dxa"/>
            <w:vAlign w:val="center"/>
          </w:tcPr>
          <w:p w:rsidR="00C10498" w:rsidP="00E9321E" w:rsidRDefault="00E9321E">
            <w:pPr>
              <w:pStyle w:val="main0"/>
              <w:jc w:val="left"/>
            </w:pPr>
            <w:r w:rsidRPr="00E9321E">
              <w:rPr>
                <w:rStyle w:val="tableText"/>
                <w:rFonts w:hint="eastAsia"/>
              </w:rPr>
              <w:t xml:space="preserve">1.00</w:t>
            </w:r>
          </w:p>
        </w:tc>
      </w:tr>
    </w:tbl>
    <w:p w:rsidR="00C10498" w:rsidP="00E9321E" w:rsidRDefault="00E9321E">
      <w:pPr>
        <w:pStyle w:val="title2"/>
      </w:pPr>
      <w:bookmarkStart w:name="_Toc160030010" w:id="10"/>
      <w:r w:rsidRPr="00E9321E">
        <w:rPr>
          <w:rStyle w:val="main0"/>
          <w:rFonts w:hint="eastAsia"/>
        </w:rPr>
        <w:t xml:space="preserve">2.7  构件设计信息</w:t>
      </w:r>
      <w:bookmarkEnd w:id="10"/>
    </w:p>
    <w:tbl>
      <w:tblPr>
        <w:tblStyle w:val="a1"/>
        <w:tblW w:w="0" w:type="auto"/>
        <w:jc w:val="center"/>
        <w:tblLayout w:type="autofit"/>
        <w:tblLook w:val="04A0"/>
      </w:tblPr>
      <w:tblGrid>
        <w:gridCol w:w="6112"/>
        <w:gridCol w:w="4075"/>
      </w:tblGrid>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柱配筋计算原则</w:t>
            </w:r>
          </w:p>
        </w:tc>
        <w:tc>
          <w:tcPr>
            <w:tcW w:w="4075" w:type="dxa"/>
            <w:vAlign w:val="center"/>
          </w:tcPr>
          <w:p w:rsidR="00C10498" w:rsidP="00E9321E" w:rsidRDefault="00E9321E">
            <w:pPr>
              <w:pStyle w:val="main0"/>
              <w:jc w:val="left"/>
            </w:pPr>
            <w:r w:rsidRPr="00E9321E">
              <w:rPr>
                <w:rStyle w:val="tableText"/>
                <w:rFonts w:hint="eastAsia"/>
              </w:rPr>
              <w:t xml:space="preserve">单偏压</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连梁按对称配筋设计</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抗震设计的框架梁端配筋考虑受压钢筋</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矩形混凝土梁按T形梁配筋</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按简化方法计算柱剪跨比（Hn/2h0）</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墙柱配筋设计考虑端柱</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墙柱配筋设计考虑翼缘墙</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与剪力墙面外相连的梁按框架梁设计</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验算一级抗震墙施工缝</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梁压弯设计控制轴压比</w:t>
            </w:r>
          </w:p>
        </w:tc>
        <w:tc>
          <w:tcPr>
            <w:tcW w:w="4075" w:type="dxa"/>
            <w:vAlign w:val="center"/>
          </w:tcPr>
          <w:p w:rsidR="00C10498" w:rsidP="00E9321E" w:rsidRDefault="00E9321E">
            <w:pPr>
              <w:pStyle w:val="main0"/>
              <w:jc w:val="left"/>
            </w:pPr>
            <w:r w:rsidRPr="00E9321E">
              <w:rPr>
                <w:rStyle w:val="tableText"/>
                <w:rFonts w:hint="eastAsia"/>
              </w:rPr>
              <w:t xml:space="preserve">0.40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梁端配筋内力取值位置(0-节点，1-支座边)</w:t>
            </w:r>
          </w:p>
        </w:tc>
        <w:tc>
          <w:tcPr>
            <w:tcW w:w="4075" w:type="dxa"/>
            <w:vAlign w:val="center"/>
          </w:tcPr>
          <w:p w:rsidR="00C10498" w:rsidP="00E9321E" w:rsidRDefault="00E9321E">
            <w:pPr>
              <w:pStyle w:val="main0"/>
              <w:jc w:val="left"/>
            </w:pPr>
            <w:r w:rsidRPr="00E9321E">
              <w:rPr>
                <w:rStyle w:val="tableText"/>
                <w:rFonts w:hint="eastAsia"/>
              </w:rPr>
              <w:t xml:space="preserve">0.00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钢构件截面净毛面积比</w:t>
            </w:r>
          </w:p>
        </w:tc>
        <w:tc>
          <w:tcPr>
            <w:tcW w:w="4075" w:type="dxa"/>
            <w:vAlign w:val="center"/>
          </w:tcPr>
          <w:p w:rsidR="00C10498" w:rsidP="00E9321E" w:rsidRDefault="00E9321E">
            <w:pPr>
              <w:pStyle w:val="main0"/>
              <w:jc w:val="left"/>
            </w:pPr>
            <w:r w:rsidRPr="00E9321E">
              <w:rPr>
                <w:rStyle w:val="tableText"/>
                <w:rFonts w:hint="eastAsia"/>
              </w:rPr>
              <w:t xml:space="preserve">0.85</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X向钢柱计算长度是否按有侧移计算</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Y向钢柱计算长度是否按有侧移计算</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按《钢规》5.3.3-2自动判断强弱支撑</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执行门规GB51022附录A.0.8</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不计算地震作用时按重力荷载代表值计算柱轴压比</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框架柱的轴压比限值按框架结构采用</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梁保护层厚度(mm)</w:t>
            </w:r>
          </w:p>
        </w:tc>
        <w:tc>
          <w:tcPr>
            <w:tcW w:w="4075" w:type="dxa"/>
            <w:vAlign w:val="center"/>
          </w:tcPr>
          <w:p w:rsidR="00C10498" w:rsidP="00E9321E" w:rsidRDefault="00E9321E">
            <w:pPr>
              <w:pStyle w:val="main0"/>
              <w:jc w:val="left"/>
            </w:pPr>
            <w:r w:rsidRPr="00E9321E">
              <w:rPr>
                <w:rStyle w:val="tableText"/>
                <w:rFonts w:hint="eastAsia"/>
              </w:rPr>
              <w:t xml:space="preserve">20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柱保护层厚度(mm)</w:t>
            </w:r>
          </w:p>
        </w:tc>
        <w:tc>
          <w:tcPr>
            <w:tcW w:w="4075" w:type="dxa"/>
            <w:vAlign w:val="center"/>
          </w:tcPr>
          <w:p w:rsidR="00C10498" w:rsidP="00E9321E" w:rsidRDefault="00E9321E">
            <w:pPr>
              <w:pStyle w:val="main0"/>
              <w:jc w:val="left"/>
            </w:pPr>
            <w:r w:rsidRPr="00E9321E">
              <w:rPr>
                <w:rStyle w:val="tableText"/>
                <w:rFonts w:hint="eastAsia"/>
              </w:rPr>
              <w:t xml:space="preserve">20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剪力墙构造边缘构件的设计执行高规7.2.16-4</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底部加强区全部设为约束边缘构件</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归入阴影区的λ/2区最大长度</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面外梁下生成暗柱边缘构件</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边缘构件合并距离(mm)</w:t>
            </w:r>
          </w:p>
        </w:tc>
        <w:tc>
          <w:tcPr>
            <w:tcW w:w="4075" w:type="dxa"/>
            <w:vAlign w:val="center"/>
          </w:tcPr>
          <w:p w:rsidR="00C10498" w:rsidP="00E9321E" w:rsidRDefault="00E9321E">
            <w:pPr>
              <w:pStyle w:val="main0"/>
              <w:jc w:val="left"/>
            </w:pPr>
            <w:r w:rsidRPr="00E9321E">
              <w:rPr>
                <w:rStyle w:val="tableText"/>
                <w:rFonts w:hint="eastAsia"/>
              </w:rPr>
              <w:t xml:space="preserve">300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短肢边缘构件合并距离(mm)</w:t>
            </w:r>
          </w:p>
        </w:tc>
        <w:tc>
          <w:tcPr>
            <w:tcW w:w="4075" w:type="dxa"/>
            <w:vAlign w:val="center"/>
          </w:tcPr>
          <w:p w:rsidR="00C10498" w:rsidP="00E9321E" w:rsidRDefault="00E9321E">
            <w:pPr>
              <w:pStyle w:val="main0"/>
              <w:jc w:val="left"/>
            </w:pPr>
            <w:r w:rsidRPr="00E9321E">
              <w:rPr>
                <w:rStyle w:val="tableText"/>
                <w:rFonts w:hint="eastAsia"/>
              </w:rPr>
              <w:t xml:space="preserve">600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边缘构件尺寸取整模数(mm)</w:t>
            </w:r>
          </w:p>
        </w:tc>
        <w:tc>
          <w:tcPr>
            <w:tcW w:w="4075" w:type="dxa"/>
            <w:vAlign w:val="center"/>
          </w:tcPr>
          <w:p w:rsidR="00C10498" w:rsidP="00E9321E" w:rsidRDefault="00E9321E">
            <w:pPr>
              <w:pStyle w:val="main0"/>
              <w:jc w:val="left"/>
            </w:pPr>
            <w:r w:rsidRPr="00E9321E">
              <w:rPr>
                <w:rStyle w:val="tableText"/>
                <w:rFonts w:hint="eastAsia"/>
              </w:rPr>
              <w:t xml:space="preserve">10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构造边缘构件尺寸设计依据</w:t>
            </w:r>
          </w:p>
        </w:tc>
        <w:tc>
          <w:tcPr>
            <w:tcW w:w="4075" w:type="dxa"/>
            <w:vAlign w:val="center"/>
          </w:tcPr>
          <w:p w:rsidR="00C10498" w:rsidP="00E9321E" w:rsidRDefault="00E9321E">
            <w:pPr>
              <w:pStyle w:val="main0"/>
              <w:jc w:val="left"/>
            </w:pPr>
            <w:r w:rsidRPr="00E9321E">
              <w:rPr>
                <w:rStyle w:val="tableText"/>
                <w:rFonts w:hint="eastAsia"/>
              </w:rPr>
              <w:t xml:space="preserve">《高规》JGJ3-2010 第7.2.16条</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约束边缘构件尺寸依据《广东高规》设计</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按边缘构件轮廓计算配筋</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组合梁施工荷载(kN/m2)</w:t>
            </w:r>
          </w:p>
        </w:tc>
        <w:tc>
          <w:tcPr>
            <w:tcW w:w="4075" w:type="dxa"/>
            <w:vAlign w:val="center"/>
          </w:tcPr>
          <w:p w:rsidR="00C10498" w:rsidP="00E9321E" w:rsidRDefault="00E9321E">
            <w:pPr>
              <w:pStyle w:val="main0"/>
              <w:jc w:val="left"/>
            </w:pPr>
            <w:r w:rsidRPr="00E9321E">
              <w:rPr>
                <w:rStyle w:val="tableText"/>
                <w:rFonts w:hint="eastAsia"/>
              </w:rPr>
              <w:t xml:space="preserve">1.50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型钢混凝土构件设计依据</w:t>
            </w:r>
          </w:p>
        </w:tc>
        <w:tc>
          <w:tcPr>
            <w:tcW w:w="4075" w:type="dxa"/>
            <w:vAlign w:val="center"/>
          </w:tcPr>
          <w:p w:rsidR="00C10498" w:rsidP="00E9321E" w:rsidRDefault="00E9321E">
            <w:pPr>
              <w:pStyle w:val="main0"/>
              <w:jc w:val="left"/>
            </w:pPr>
            <w:r w:rsidRPr="00E9321E">
              <w:rPr>
                <w:rStyle w:val="tableText"/>
                <w:rFonts w:hint="eastAsia"/>
              </w:rPr>
              <w:t xml:space="preserve">《组合结构设计规范》JGJ138-2016</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执行《高钢规》JGJ99-2015</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按叠合柱设计的叠合比</w:t>
            </w:r>
          </w:p>
        </w:tc>
        <w:tc>
          <w:tcPr>
            <w:tcW w:w="4075" w:type="dxa"/>
            <w:vAlign w:val="center"/>
          </w:tcPr>
          <w:p w:rsidR="00C10498" w:rsidP="00E9321E" w:rsidRDefault="00E9321E">
            <w:pPr>
              <w:pStyle w:val="main0"/>
              <w:jc w:val="left"/>
            </w:pPr>
            <w:r w:rsidRPr="00E9321E">
              <w:rPr>
                <w:rStyle w:val="tableText"/>
                <w:rFonts w:hint="eastAsia"/>
              </w:rPr>
              <w:t xml:space="preserve">0.00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执行《钢结构设计标准》(GB50017-2017)</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  按宽厚比等级控制局部稳定</w:t>
            </w:r>
          </w:p>
        </w:tc>
        <w:tc>
          <w:tcPr>
            <w:tcW w:w="4075" w:type="dxa"/>
            <w:vAlign w:val="center"/>
          </w:tcPr>
          <w:p w:rsidR="00C10498" w:rsidP="00E9321E" w:rsidRDefault="00E9321E">
            <w:pPr>
              <w:pStyle w:val="main0"/>
              <w:jc w:val="left"/>
            </w:pPr>
            <w:r w:rsidRPr="00E9321E">
              <w:rPr>
                <w:rStyle w:val="tableText"/>
                <w:rFonts w:hint="eastAsia"/>
              </w:rPr>
              <w:t xml:space="preserve">是</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    截面宽厚比等级</w:t>
            </w:r>
          </w:p>
        </w:tc>
        <w:tc>
          <w:tcPr>
            <w:tcW w:w="4075" w:type="dxa"/>
            <w:vAlign w:val="center"/>
          </w:tcPr>
          <w:p w:rsidR="00C10498" w:rsidP="00E9321E" w:rsidRDefault="00E9321E">
            <w:pPr>
              <w:pStyle w:val="main0"/>
              <w:jc w:val="left"/>
            </w:pPr>
            <w:r w:rsidRPr="00E9321E">
              <w:rPr>
                <w:rStyle w:val="tableText"/>
                <w:rFonts w:hint="eastAsia"/>
              </w:rPr>
              <w:t xml:space="preserve">S3</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    支撑杆件截面宽厚比等级</w:t>
            </w:r>
          </w:p>
        </w:tc>
        <w:tc>
          <w:tcPr>
            <w:tcW w:w="4075" w:type="dxa"/>
            <w:vAlign w:val="center"/>
          </w:tcPr>
          <w:p w:rsidR="00C10498" w:rsidP="00E9321E" w:rsidRDefault="00E9321E">
            <w:pPr>
              <w:pStyle w:val="main0"/>
              <w:jc w:val="left"/>
            </w:pPr>
            <w:r w:rsidRPr="00E9321E">
              <w:rPr>
                <w:rStyle w:val="tableText"/>
                <w:rFonts w:hint="eastAsia"/>
              </w:rPr>
              <w:t xml:space="preserve">S3</w:t>
            </w:r>
          </w:p>
        </w:tc>
      </w:tr>
    </w:tbl>
    <w:p w:rsidR="00C10498" w:rsidP="00E9321E" w:rsidRDefault="00E9321E">
      <w:pPr>
        <w:pStyle w:val="title2"/>
      </w:pPr>
      <w:bookmarkStart w:name="_Toc160030011" w:id="11"/>
      <w:r w:rsidRPr="00E9321E">
        <w:rPr>
          <w:rStyle w:val="main0"/>
          <w:rFonts w:hint="eastAsia"/>
        </w:rPr>
        <w:t xml:space="preserve">2.8  包络设计</w:t>
      </w:r>
      <w:bookmarkEnd w:id="11"/>
    </w:p>
    <w:tbl>
      <w:tblPr>
        <w:tblStyle w:val="a1"/>
        <w:tblW w:w="0" w:type="auto"/>
        <w:jc w:val="center"/>
        <w:tblLayout w:type="autofit"/>
        <w:tblLook w:val="04A0"/>
      </w:tblPr>
      <w:tblGrid>
        <w:gridCol w:w="6112"/>
        <w:gridCol w:w="4075"/>
      </w:tblGrid>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是否分塔与整体分别计算，并取大</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自动取框架和框架-抗震墙模型计算大值</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是否与其它模型进行包络取大</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bl>
    <w:p w:rsidR="00C10498" w:rsidP="00E9321E" w:rsidRDefault="00E9321E">
      <w:pPr>
        <w:pStyle w:val="title2"/>
      </w:pPr>
      <w:bookmarkStart w:name="_Toc160030012" w:id="12"/>
      <w:r w:rsidRPr="00E9321E">
        <w:rPr>
          <w:rStyle w:val="main0"/>
          <w:rFonts w:hint="eastAsia"/>
        </w:rPr>
        <w:t xml:space="preserve">2.9  鉴定加固</w:t>
      </w:r>
      <w:bookmarkEnd w:id="12"/>
    </w:p>
    <w:tbl>
      <w:tblPr>
        <w:tblStyle w:val="a1"/>
        <w:tblW w:w="0" w:type="auto"/>
        <w:jc w:val="center"/>
        <w:tblLayout w:type="autofit"/>
        <w:tblLook w:val="04A0"/>
      </w:tblPr>
      <w:tblGrid>
        <w:gridCol w:w="6112"/>
        <w:gridCol w:w="4075"/>
      </w:tblGrid>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是否鉴定加固</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bl>
    <w:p w:rsidR="00C10498" w:rsidP="00E9321E" w:rsidRDefault="00E9321E">
      <w:pPr>
        <w:pStyle w:val="title2"/>
      </w:pPr>
      <w:bookmarkStart w:name="_Toc160030013" w:id="13"/>
      <w:r w:rsidRPr="00E9321E">
        <w:rPr>
          <w:rStyle w:val="main0"/>
          <w:rFonts w:hint="eastAsia"/>
        </w:rPr>
        <w:t xml:space="preserve">2.10  装配式</w:t>
      </w:r>
      <w:bookmarkEnd w:id="13"/>
    </w:p>
    <w:tbl>
      <w:tblPr>
        <w:tblStyle w:val="a1"/>
        <w:tblW w:w="0" w:type="auto"/>
        <w:jc w:val="center"/>
        <w:tblLayout w:type="autofit"/>
        <w:tblLook w:val="04A0"/>
      </w:tblPr>
      <w:tblGrid>
        <w:gridCol w:w="6112"/>
        <w:gridCol w:w="4075"/>
      </w:tblGrid>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是否是装配式结构</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bl>
    <w:p w:rsidR="00C10498" w:rsidP="00E9321E" w:rsidRDefault="00E9321E">
      <w:pPr>
        <w:pStyle w:val="title2"/>
      </w:pPr>
      <w:bookmarkStart w:name="_Toc160030014" w:id="14"/>
      <w:r w:rsidRPr="00E9321E">
        <w:rPr>
          <w:rStyle w:val="main0"/>
          <w:rFonts w:hint="eastAsia"/>
        </w:rPr>
        <w:t xml:space="preserve">2.11  材料信息</w:t>
      </w:r>
      <w:bookmarkEnd w:id="14"/>
    </w:p>
    <w:tbl>
      <w:tblPr>
        <w:tblStyle w:val="a1"/>
        <w:tblW w:w="0" w:type="auto"/>
        <w:jc w:val="center"/>
        <w:tblLayout w:type="autofit"/>
        <w:tblLook w:val="04A0"/>
      </w:tblPr>
      <w:tblGrid>
        <w:gridCol w:w="6112"/>
        <w:gridCol w:w="4075"/>
      </w:tblGrid>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混凝土容重(kN/m3)</w:t>
            </w:r>
          </w:p>
        </w:tc>
        <w:tc>
          <w:tcPr>
            <w:tcW w:w="4075" w:type="dxa"/>
            <w:vAlign w:val="center"/>
          </w:tcPr>
          <w:p w:rsidR="00C10498" w:rsidP="00E9321E" w:rsidRDefault="00E9321E">
            <w:pPr>
              <w:pStyle w:val="main0"/>
              <w:jc w:val="left"/>
            </w:pPr>
            <w:r w:rsidRPr="00E9321E">
              <w:rPr>
                <w:rStyle w:val="tableText"/>
                <w:rFonts w:hint="eastAsia"/>
              </w:rPr>
              <w:t xml:space="preserve">25.00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砌体容重(kN/m3)</w:t>
            </w:r>
          </w:p>
        </w:tc>
        <w:tc>
          <w:tcPr>
            <w:tcW w:w="4075" w:type="dxa"/>
            <w:vAlign w:val="center"/>
          </w:tcPr>
          <w:p w:rsidR="00C10498" w:rsidP="00E9321E" w:rsidRDefault="00E9321E">
            <w:pPr>
              <w:pStyle w:val="main0"/>
              <w:jc w:val="left"/>
            </w:pPr>
            <w:r w:rsidRPr="00E9321E">
              <w:rPr>
                <w:rStyle w:val="tableText"/>
                <w:rFonts w:hint="eastAsia"/>
              </w:rPr>
              <w:t xml:space="preserve">22.00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钢材容重(kN/m3)</w:t>
            </w:r>
          </w:p>
        </w:tc>
        <w:tc>
          <w:tcPr>
            <w:tcW w:w="4075" w:type="dxa"/>
            <w:vAlign w:val="center"/>
          </w:tcPr>
          <w:p w:rsidR="00C10498" w:rsidP="00E9321E" w:rsidRDefault="00E9321E">
            <w:pPr>
              <w:pStyle w:val="main0"/>
              <w:jc w:val="left"/>
            </w:pPr>
            <w:r w:rsidRPr="00E9321E">
              <w:rPr>
                <w:rStyle w:val="tableText"/>
                <w:rFonts w:hint="eastAsia"/>
              </w:rPr>
              <w:t xml:space="preserve">78.00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轻骨料混凝土容重(kN/m3)</w:t>
            </w:r>
          </w:p>
        </w:tc>
        <w:tc>
          <w:tcPr>
            <w:tcW w:w="4075" w:type="dxa"/>
            <w:vAlign w:val="center"/>
          </w:tcPr>
          <w:p w:rsidR="00C10498" w:rsidP="00E9321E" w:rsidRDefault="00E9321E">
            <w:pPr>
              <w:pStyle w:val="main0"/>
              <w:jc w:val="left"/>
            </w:pPr>
            <w:r w:rsidRPr="00E9321E">
              <w:rPr>
                <w:rStyle w:val="tableText"/>
                <w:rFonts w:hint="eastAsia"/>
              </w:rPr>
              <w:t xml:space="preserve">18.50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轻骨料混凝土密度等级</w:t>
            </w:r>
          </w:p>
        </w:tc>
        <w:tc>
          <w:tcPr>
            <w:tcW w:w="4075" w:type="dxa"/>
            <w:vAlign w:val="center"/>
          </w:tcPr>
          <w:p w:rsidR="00C10498" w:rsidP="00E9321E" w:rsidRDefault="00E9321E">
            <w:pPr>
              <w:pStyle w:val="main0"/>
              <w:jc w:val="left"/>
            </w:pPr>
            <w:r w:rsidRPr="00E9321E">
              <w:rPr>
                <w:rStyle w:val="tableText"/>
                <w:rFonts w:hint="eastAsia"/>
              </w:rPr>
              <w:t xml:space="preserve">1800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梁箍筋间距(mm)</w:t>
            </w:r>
          </w:p>
        </w:tc>
        <w:tc>
          <w:tcPr>
            <w:tcW w:w="4075" w:type="dxa"/>
            <w:vAlign w:val="center"/>
          </w:tcPr>
          <w:p w:rsidR="00C10498" w:rsidP="00E9321E" w:rsidRDefault="00E9321E">
            <w:pPr>
              <w:pStyle w:val="main0"/>
              <w:jc w:val="left"/>
            </w:pPr>
            <w:r w:rsidRPr="00E9321E">
              <w:rPr>
                <w:rStyle w:val="tableText"/>
                <w:rFonts w:hint="eastAsia"/>
              </w:rPr>
              <w:t xml:space="preserve">100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柱箍筋间距(mm)</w:t>
            </w:r>
          </w:p>
        </w:tc>
        <w:tc>
          <w:tcPr>
            <w:tcW w:w="4075" w:type="dxa"/>
            <w:vAlign w:val="center"/>
          </w:tcPr>
          <w:p w:rsidR="00C10498" w:rsidP="00E9321E" w:rsidRDefault="00E9321E">
            <w:pPr>
              <w:pStyle w:val="main0"/>
              <w:jc w:val="left"/>
            </w:pPr>
            <w:r w:rsidRPr="00E9321E">
              <w:rPr>
                <w:rStyle w:val="tableText"/>
                <w:rFonts w:hint="eastAsia"/>
              </w:rPr>
              <w:t xml:space="preserve">100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墙水平分布筋最大间距(mm)</w:t>
            </w:r>
          </w:p>
        </w:tc>
        <w:tc>
          <w:tcPr>
            <w:tcW w:w="4075" w:type="dxa"/>
            <w:vAlign w:val="center"/>
          </w:tcPr>
          <w:p w:rsidR="00C10498" w:rsidP="00E9321E" w:rsidRDefault="00E9321E">
            <w:pPr>
              <w:pStyle w:val="main0"/>
              <w:jc w:val="left"/>
            </w:pPr>
            <w:r w:rsidRPr="00E9321E">
              <w:rPr>
                <w:rStyle w:val="tableText"/>
                <w:rFonts w:hint="eastAsia"/>
              </w:rPr>
              <w:t xml:space="preserve">200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墙竖向分布筋最小配筋率(%)</w:t>
            </w:r>
          </w:p>
        </w:tc>
        <w:tc>
          <w:tcPr>
            <w:tcW w:w="4075" w:type="dxa"/>
            <w:vAlign w:val="center"/>
          </w:tcPr>
          <w:p w:rsidR="00C10498" w:rsidP="00E9321E" w:rsidRDefault="00E9321E">
            <w:pPr>
              <w:pStyle w:val="main0"/>
              <w:jc w:val="left"/>
            </w:pPr>
            <w:r w:rsidRPr="00E9321E">
              <w:rPr>
                <w:rStyle w:val="tableText"/>
                <w:rFonts w:hint="eastAsia"/>
              </w:rPr>
              <w:t xml:space="preserve">0.30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结构底部单独指定墙竖向分布筋配筋率的层号</w:t>
            </w:r>
          </w:p>
        </w:tc>
        <w:tc>
          <w:tcPr>
            <w:tcW w:w="4075" w:type="dxa"/>
            <w:vAlign w:val="center"/>
          </w:tcPr>
          <w:p w:rsidR="00C10498" w:rsidP="00E9321E" w:rsidRDefault="00E9321E">
            <w:pPr>
              <w:pStyle w:val="main0"/>
              <w:jc w:val="left"/>
            </w:pPr>
            <w:r w:rsidRPr="00E9321E">
              <w:rPr>
                <w:rStyle w:val="tableText"/>
                <w:rFonts w:hint="eastAsia"/>
              </w:rPr>
              <w:t xml:space="preserve">无</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结构底部NSW层的墙竖向分布配筋率</w:t>
            </w:r>
          </w:p>
        </w:tc>
        <w:tc>
          <w:tcPr>
            <w:tcW w:w="4075" w:type="dxa"/>
            <w:vAlign w:val="center"/>
          </w:tcPr>
          <w:p w:rsidR="00C10498" w:rsidP="00E9321E" w:rsidRDefault="00E9321E">
            <w:pPr>
              <w:pStyle w:val="main0"/>
              <w:jc w:val="left"/>
            </w:pPr>
            <w:r w:rsidRPr="00E9321E">
              <w:rPr>
                <w:rStyle w:val="tableText"/>
                <w:rFonts w:hint="eastAsia"/>
              </w:rPr>
              <w:t xml:space="preserve">0.60</w:t>
            </w:r>
          </w:p>
        </w:tc>
      </w:tr>
    </w:tbl>
    <w:p w:rsidR="00C10498" w:rsidP="00E9321E" w:rsidRDefault="00E9321E">
      <w:pPr>
        <w:pStyle w:val="title2"/>
      </w:pPr>
      <w:bookmarkStart w:name="_Toc160030015" w:id="15"/>
      <w:r w:rsidRPr="00E9321E">
        <w:rPr>
          <w:rStyle w:val="main0"/>
          <w:rFonts w:hint="eastAsia"/>
        </w:rPr>
        <w:t xml:space="preserve">2.12  钢筋强度</w:t>
      </w:r>
      <w:bookmarkEnd w:id="15"/>
    </w:p>
    <w:tbl>
      <w:tblPr>
        <w:tblStyle w:val="a1"/>
        <w:tblW w:w="0" w:type="auto"/>
        <w:jc w:val="center"/>
        <w:tblLayout w:type="autofit"/>
        <w:tblLook w:val="04A0"/>
      </w:tblPr>
      <w:tblGrid>
        <w:gridCol w:w="6112"/>
        <w:gridCol w:w="4075"/>
      </w:tblGrid>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HRB400钢筋强度设计值(N/mm2)</w:t>
            </w:r>
          </w:p>
        </w:tc>
        <w:tc>
          <w:tcPr>
            <w:tcW w:w="4075" w:type="dxa"/>
            <w:vAlign w:val="center"/>
          </w:tcPr>
          <w:p w:rsidR="00C10498" w:rsidP="00E9321E" w:rsidRDefault="00E9321E">
            <w:pPr>
              <w:pStyle w:val="main0"/>
              <w:jc w:val="left"/>
            </w:pPr>
            <w:r w:rsidRPr="00E9321E">
              <w:rPr>
                <w:rStyle w:val="tableText"/>
                <w:rFonts w:hint="eastAsia"/>
              </w:rPr>
              <w:t xml:space="preserve">360</w:t>
            </w:r>
          </w:p>
        </w:tc>
      </w:tr>
    </w:tbl>
    <w:p w:rsidR="00C10498" w:rsidP="00E9321E" w:rsidRDefault="00E9321E">
      <w:pPr>
        <w:pStyle w:val="title2"/>
      </w:pPr>
      <w:bookmarkStart w:name="_Toc160030016" w:id="16"/>
      <w:r w:rsidRPr="00E9321E">
        <w:rPr>
          <w:rStyle w:val="main0"/>
          <w:rFonts w:hint="eastAsia"/>
        </w:rPr>
        <w:t xml:space="preserve">2.13  地下室信息</w:t>
      </w:r>
      <w:bookmarkEnd w:id="16"/>
    </w:p>
    <w:tbl>
      <w:tblPr>
        <w:tblStyle w:val="a1"/>
        <w:tblW w:w="0" w:type="auto"/>
        <w:jc w:val="center"/>
        <w:tblLayout w:type="autofit"/>
        <w:tblLook w:val="04A0"/>
      </w:tblPr>
      <w:tblGrid>
        <w:gridCol w:w="6112"/>
        <w:gridCol w:w="4075"/>
      </w:tblGrid>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土的水平抗力系数的比例系数(MN/m4)</w:t>
            </w:r>
          </w:p>
        </w:tc>
        <w:tc>
          <w:tcPr>
            <w:tcW w:w="4075" w:type="dxa"/>
            <w:vAlign w:val="center"/>
          </w:tcPr>
          <w:p w:rsidR="00C10498" w:rsidP="00E9321E" w:rsidRDefault="00E9321E">
            <w:pPr>
              <w:pStyle w:val="main0"/>
              <w:jc w:val="left"/>
            </w:pPr>
            <w:r w:rsidRPr="00E9321E">
              <w:rPr>
                <w:rStyle w:val="tableText"/>
                <w:rFonts w:hint="eastAsia"/>
              </w:rPr>
              <w:t xml:space="preserve">10.00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扣除地面以下几层回填土约束</w:t>
            </w:r>
          </w:p>
        </w:tc>
        <w:tc>
          <w:tcPr>
            <w:tcW w:w="4075" w:type="dxa"/>
            <w:vAlign w:val="center"/>
          </w:tcPr>
          <w:p w:rsidR="00C10498" w:rsidP="00E9321E" w:rsidRDefault="00E9321E">
            <w:pPr>
              <w:pStyle w:val="main0"/>
              <w:jc w:val="left"/>
            </w:pPr>
            <w:r w:rsidRPr="00E9321E">
              <w:rPr>
                <w:rStyle w:val="tableText"/>
                <w:rFonts w:hint="eastAsia"/>
              </w:rPr>
              <w:t xml:space="preserve">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外墙分布筋保护层厚度(mm)</w:t>
            </w:r>
          </w:p>
        </w:tc>
        <w:tc>
          <w:tcPr>
            <w:tcW w:w="4075" w:type="dxa"/>
            <w:vAlign w:val="center"/>
          </w:tcPr>
          <w:p w:rsidR="00C10498" w:rsidP="00E9321E" w:rsidRDefault="00E9321E">
            <w:pPr>
              <w:pStyle w:val="main0"/>
              <w:jc w:val="left"/>
            </w:pPr>
            <w:r w:rsidRPr="00E9321E">
              <w:rPr>
                <w:rStyle w:val="tableText"/>
                <w:rFonts w:hint="eastAsia"/>
              </w:rPr>
              <w:t xml:space="preserve">35</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回填土容重(kN/m3)</w:t>
            </w:r>
          </w:p>
        </w:tc>
        <w:tc>
          <w:tcPr>
            <w:tcW w:w="4075" w:type="dxa"/>
            <w:vAlign w:val="center"/>
          </w:tcPr>
          <w:p w:rsidR="00C10498" w:rsidP="00E9321E" w:rsidRDefault="00E9321E">
            <w:pPr>
              <w:pStyle w:val="main0"/>
              <w:jc w:val="left"/>
            </w:pPr>
            <w:r w:rsidRPr="00E9321E">
              <w:rPr>
                <w:rStyle w:val="tableText"/>
                <w:rFonts w:hint="eastAsia"/>
              </w:rPr>
              <w:t xml:space="preserve">18.00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回填土侧压力系数</w:t>
            </w:r>
          </w:p>
        </w:tc>
        <w:tc>
          <w:tcPr>
            <w:tcW w:w="4075" w:type="dxa"/>
            <w:vAlign w:val="center"/>
          </w:tcPr>
          <w:p w:rsidR="00C10498" w:rsidP="00E9321E" w:rsidRDefault="00E9321E">
            <w:pPr>
              <w:pStyle w:val="main0"/>
              <w:jc w:val="left"/>
            </w:pPr>
            <w:r w:rsidRPr="00E9321E">
              <w:rPr>
                <w:rStyle w:val="tableText"/>
                <w:rFonts w:hint="eastAsia"/>
              </w:rPr>
              <w:t xml:space="preserve">0.50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室外地平标高(m)</w:t>
            </w:r>
          </w:p>
        </w:tc>
        <w:tc>
          <w:tcPr>
            <w:tcW w:w="4075" w:type="dxa"/>
            <w:vAlign w:val="center"/>
          </w:tcPr>
          <w:p w:rsidR="00C10498" w:rsidP="00E9321E" w:rsidRDefault="00E9321E">
            <w:pPr>
              <w:pStyle w:val="main0"/>
              <w:jc w:val="left"/>
            </w:pPr>
            <w:r w:rsidRPr="00E9321E">
              <w:rPr>
                <w:rStyle w:val="tableText"/>
                <w:rFonts w:hint="eastAsia"/>
              </w:rPr>
              <w:t xml:space="preserve">-0.35</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地下水位标高(m)</w:t>
            </w:r>
          </w:p>
        </w:tc>
        <w:tc>
          <w:tcPr>
            <w:tcW w:w="4075" w:type="dxa"/>
            <w:vAlign w:val="center"/>
          </w:tcPr>
          <w:p w:rsidR="00C10498" w:rsidP="00E9321E" w:rsidRDefault="00E9321E">
            <w:pPr>
              <w:pStyle w:val="main0"/>
              <w:jc w:val="left"/>
            </w:pPr>
            <w:r w:rsidRPr="00E9321E">
              <w:rPr>
                <w:rStyle w:val="tableText"/>
                <w:rFonts w:hint="eastAsia"/>
              </w:rPr>
              <w:t xml:space="preserve">-20.00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室外地面附加荷载(kN/m2)</w:t>
            </w:r>
          </w:p>
        </w:tc>
        <w:tc>
          <w:tcPr>
            <w:tcW w:w="4075" w:type="dxa"/>
            <w:vAlign w:val="center"/>
          </w:tcPr>
          <w:p w:rsidR="00C10498" w:rsidP="00E9321E" w:rsidRDefault="00E9321E">
            <w:pPr>
              <w:pStyle w:val="main0"/>
              <w:jc w:val="left"/>
            </w:pPr>
            <w:r w:rsidRPr="00E9321E">
              <w:rPr>
                <w:rStyle w:val="tableText"/>
                <w:rFonts w:hint="eastAsia"/>
              </w:rPr>
              <w:t xml:space="preserve">0.00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基础水工况组合方式</w:t>
            </w:r>
          </w:p>
        </w:tc>
        <w:tc>
          <w:tcPr>
            <w:tcW w:w="4075" w:type="dxa"/>
            <w:vAlign w:val="center"/>
          </w:tcPr>
          <w:p w:rsidR="00C10498" w:rsidP="00E9321E" w:rsidRDefault="00E9321E">
            <w:pPr>
              <w:pStyle w:val="main0"/>
              <w:jc w:val="left"/>
            </w:pPr>
            <w:r w:rsidRPr="00E9321E">
              <w:rPr>
                <w:rStyle w:val="tableText"/>
                <w:rFonts w:hint="eastAsia"/>
              </w:rPr>
              <w:t xml:space="preserve">叠加</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按反应位移法计算地下结构的地震作用</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bl>
    <w:p w:rsidR="00C10498" w:rsidP="00E9321E" w:rsidRDefault="00E9321E">
      <w:pPr>
        <w:pStyle w:val="title2"/>
      </w:pPr>
      <w:bookmarkStart w:name="_Toc160030017" w:id="17"/>
      <w:r w:rsidRPr="00E9321E">
        <w:rPr>
          <w:rStyle w:val="main0"/>
          <w:rFonts w:hint="eastAsia"/>
        </w:rPr>
        <w:t xml:space="preserve">2.14  荷载组合</w:t>
      </w:r>
      <w:bookmarkEnd w:id="17"/>
    </w:p>
    <w:tbl>
      <w:tblPr>
        <w:tblStyle w:val="a1"/>
        <w:tblW w:w="0" w:type="auto"/>
        <w:jc w:val="center"/>
        <w:tblLayout w:type="autofit"/>
        <w:tblLook w:val="04A0"/>
      </w:tblPr>
      <w:tblGrid>
        <w:gridCol w:w="6112"/>
        <w:gridCol w:w="4075"/>
      </w:tblGrid>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结构重要性系数</w:t>
            </w:r>
          </w:p>
        </w:tc>
        <w:tc>
          <w:tcPr>
            <w:tcW w:w="4075" w:type="dxa"/>
            <w:vAlign w:val="center"/>
          </w:tcPr>
          <w:p w:rsidR="00C10498" w:rsidP="00E9321E" w:rsidRDefault="00E9321E">
            <w:pPr>
              <w:pStyle w:val="main0"/>
              <w:jc w:val="left"/>
            </w:pPr>
            <w:r w:rsidRPr="00E9321E">
              <w:rPr>
                <w:rStyle w:val="tableText"/>
                <w:rFonts w:hint="eastAsia"/>
              </w:rPr>
              <w:t xml:space="preserve">1.00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恒载分项系数</w:t>
            </w:r>
          </w:p>
        </w:tc>
        <w:tc>
          <w:tcPr>
            <w:tcW w:w="4075" w:type="dxa"/>
            <w:vAlign w:val="center"/>
          </w:tcPr>
          <w:p w:rsidR="00C10498" w:rsidP="00E9321E" w:rsidRDefault="00E9321E">
            <w:pPr>
              <w:pStyle w:val="main0"/>
              <w:jc w:val="left"/>
            </w:pPr>
            <w:r w:rsidRPr="00E9321E">
              <w:rPr>
                <w:rStyle w:val="tableText"/>
                <w:rFonts w:hint="eastAsia"/>
              </w:rPr>
              <w:t xml:space="preserve">1.30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活载分项系数</w:t>
            </w:r>
          </w:p>
        </w:tc>
        <w:tc>
          <w:tcPr>
            <w:tcW w:w="4075" w:type="dxa"/>
            <w:vAlign w:val="center"/>
          </w:tcPr>
          <w:p w:rsidR="00C10498" w:rsidP="00E9321E" w:rsidRDefault="00E9321E">
            <w:pPr>
              <w:pStyle w:val="main0"/>
              <w:jc w:val="left"/>
            </w:pPr>
            <w:r w:rsidRPr="00E9321E">
              <w:rPr>
                <w:rStyle w:val="tableText"/>
                <w:rFonts w:hint="eastAsia"/>
              </w:rPr>
              <w:t xml:space="preserve">1.50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活荷载组合值系数</w:t>
            </w:r>
          </w:p>
        </w:tc>
        <w:tc>
          <w:tcPr>
            <w:tcW w:w="4075" w:type="dxa"/>
            <w:vAlign w:val="center"/>
          </w:tcPr>
          <w:p w:rsidR="00C10498" w:rsidP="00E9321E" w:rsidRDefault="00E9321E">
            <w:pPr>
              <w:pStyle w:val="main0"/>
              <w:jc w:val="left"/>
            </w:pPr>
            <w:r w:rsidRPr="00E9321E">
              <w:rPr>
                <w:rStyle w:val="tableText"/>
                <w:rFonts w:hint="eastAsia"/>
              </w:rPr>
              <w:t xml:space="preserve">0.70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活荷载频遇值系数</w:t>
            </w:r>
          </w:p>
        </w:tc>
        <w:tc>
          <w:tcPr>
            <w:tcW w:w="4075" w:type="dxa"/>
            <w:vAlign w:val="center"/>
          </w:tcPr>
          <w:p w:rsidR="00C10498" w:rsidP="00E9321E" w:rsidRDefault="00E9321E">
            <w:pPr>
              <w:pStyle w:val="main0"/>
              <w:jc w:val="left"/>
            </w:pPr>
            <w:r w:rsidRPr="00E9321E">
              <w:rPr>
                <w:rStyle w:val="tableText"/>
                <w:rFonts w:hint="eastAsia"/>
              </w:rPr>
              <w:t xml:space="preserve">0.60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活荷载准永久值系数</w:t>
            </w:r>
          </w:p>
        </w:tc>
        <w:tc>
          <w:tcPr>
            <w:tcW w:w="4075" w:type="dxa"/>
            <w:vAlign w:val="center"/>
          </w:tcPr>
          <w:p w:rsidR="00C10498" w:rsidP="00E9321E" w:rsidRDefault="00E9321E">
            <w:pPr>
              <w:pStyle w:val="main0"/>
              <w:jc w:val="left"/>
            </w:pPr>
            <w:r w:rsidRPr="00E9321E">
              <w:rPr>
                <w:rStyle w:val="tableText"/>
                <w:rFonts w:hint="eastAsia"/>
              </w:rPr>
              <w:t xml:space="preserve">0.50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考虑结构设计使用年限的活荷载调整系数</w:t>
            </w:r>
          </w:p>
        </w:tc>
        <w:tc>
          <w:tcPr>
            <w:tcW w:w="4075" w:type="dxa"/>
            <w:vAlign w:val="center"/>
          </w:tcPr>
          <w:p w:rsidR="00C10498" w:rsidP="00E9321E" w:rsidRDefault="00E9321E">
            <w:pPr>
              <w:pStyle w:val="main0"/>
              <w:jc w:val="left"/>
            </w:pPr>
            <w:r w:rsidRPr="00E9321E">
              <w:rPr>
                <w:rStyle w:val="tableText"/>
                <w:rFonts w:hint="eastAsia"/>
              </w:rPr>
              <w:t xml:space="preserve">1.00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风荷载分项系数</w:t>
            </w:r>
          </w:p>
        </w:tc>
        <w:tc>
          <w:tcPr>
            <w:tcW w:w="4075" w:type="dxa"/>
            <w:vAlign w:val="center"/>
          </w:tcPr>
          <w:p w:rsidR="00C10498" w:rsidP="00E9321E" w:rsidRDefault="00E9321E">
            <w:pPr>
              <w:pStyle w:val="main0"/>
              <w:jc w:val="left"/>
            </w:pPr>
            <w:r w:rsidRPr="00E9321E">
              <w:rPr>
                <w:rStyle w:val="tableText"/>
                <w:rFonts w:hint="eastAsia"/>
              </w:rPr>
              <w:t xml:space="preserve">1.50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风荷载组合值系数</w:t>
            </w:r>
          </w:p>
        </w:tc>
        <w:tc>
          <w:tcPr>
            <w:tcW w:w="4075" w:type="dxa"/>
            <w:vAlign w:val="center"/>
          </w:tcPr>
          <w:p w:rsidR="00C10498" w:rsidP="00E9321E" w:rsidRDefault="00E9321E">
            <w:pPr>
              <w:pStyle w:val="main0"/>
              <w:jc w:val="left"/>
            </w:pPr>
            <w:r w:rsidRPr="00E9321E">
              <w:rPr>
                <w:rStyle w:val="tableText"/>
                <w:rFonts w:hint="eastAsia"/>
              </w:rPr>
              <w:t xml:space="preserve">0.60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风荷载频遇值系数</w:t>
            </w:r>
          </w:p>
        </w:tc>
        <w:tc>
          <w:tcPr>
            <w:tcW w:w="4075" w:type="dxa"/>
            <w:vAlign w:val="center"/>
          </w:tcPr>
          <w:p w:rsidR="00C10498" w:rsidP="00E9321E" w:rsidRDefault="00E9321E">
            <w:pPr>
              <w:pStyle w:val="main0"/>
              <w:jc w:val="left"/>
            </w:pPr>
            <w:r w:rsidRPr="00E9321E">
              <w:rPr>
                <w:rStyle w:val="tableText"/>
                <w:rFonts w:hint="eastAsia"/>
              </w:rPr>
              <w:t xml:space="preserve">0.40</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风荷载是否参与地震组合</w:t>
            </w:r>
          </w:p>
        </w:tc>
        <w:tc>
          <w:tcPr>
            <w:tcW w:w="4075" w:type="dxa"/>
            <w:vAlign w:val="center"/>
          </w:tcPr>
          <w:p w:rsidR="00C10498" w:rsidP="00E9321E" w:rsidRDefault="00E9321E">
            <w:pPr>
              <w:pStyle w:val="main0"/>
              <w:jc w:val="left"/>
            </w:pPr>
            <w:r w:rsidRPr="00E9321E">
              <w:rPr>
                <w:rStyle w:val="tableText"/>
                <w:rFonts w:hint="eastAsia"/>
              </w:rPr>
              <w:t xml:space="preserve">否</w:t>
            </w:r>
          </w:p>
        </w:tc>
      </w:tr>
      <w:tr w:rsidR="00E9321E" w:rsidTr="00E9321E">
        <w:tc>
          <w:tcPr>
            <w:tcW w:w="6112" w:type="dxa"/>
            <w:vAlign w:val="center"/>
          </w:tcPr>
          <w:p w:rsidR="00C10498" w:rsidP="00E9321E" w:rsidRDefault="00E9321E">
            <w:pPr>
              <w:pStyle w:val="main0"/>
              <w:jc w:val="left"/>
            </w:pPr>
            <w:r w:rsidRPr="00E9321E">
              <w:rPr>
                <w:rStyle w:val="tableText"/>
                <w:rFonts w:hint="eastAsia"/>
              </w:rPr>
              <w:t xml:space="preserve">水平地震力分项系数</w:t>
            </w:r>
          </w:p>
        </w:tc>
        <w:tc>
          <w:tcPr>
            <w:tcW w:w="4075" w:type="dxa"/>
            <w:vAlign w:val="center"/>
          </w:tcPr>
          <w:p w:rsidR="00C10498" w:rsidP="00E9321E" w:rsidRDefault="00E9321E">
            <w:pPr>
              <w:pStyle w:val="main0"/>
              <w:jc w:val="left"/>
            </w:pPr>
            <w:r w:rsidRPr="00E9321E">
              <w:rPr>
                <w:rStyle w:val="tableText"/>
                <w:rFonts w:hint="eastAsia"/>
              </w:rPr>
              <w:t xml:space="preserve">1.40</w:t>
            </w:r>
          </w:p>
        </w:tc>
      </w:tr>
    </w:tbl>
    <w:p w:rsidR="00C10498" w:rsidP="00E9321E" w:rsidRDefault="00E9321E">
      <w:pPr>
        <w:pStyle w:val="title1"/>
      </w:pPr>
      <w:bookmarkStart w:name="_Toc160030018" w:id="18"/>
      <w:r w:rsidRPr="00E9321E">
        <w:rPr>
          <w:rStyle w:val="main0"/>
          <w:rFonts w:hint="eastAsia"/>
        </w:rPr>
        <w:t xml:space="preserve">第3章   结构基本信息</w:t>
      </w:r>
      <w:bookmarkEnd w:id="18"/>
    </w:p>
    <w:p w:rsidR="00C10498" w:rsidP="00E9321E" w:rsidRDefault="00E9321E">
      <w:pPr>
        <w:pStyle w:val="title2"/>
      </w:pPr>
      <w:bookmarkStart w:name="_Toc160030019" w:id="19"/>
      <w:r w:rsidRPr="00E9321E">
        <w:rPr>
          <w:rStyle w:val="main0"/>
          <w:rFonts w:hint="eastAsia"/>
        </w:rPr>
        <w:t xml:space="preserve">3.1  楼层属性</w:t>
      </w:r>
      <w:bookmarkEnd w:id="19"/>
    </w:p>
    <w:p w:rsidR="00C10498" w:rsidP="00E9321E" w:rsidRDefault="00E9321E">
      <w:pPr>
        <w:pStyle w:val="tableName"/>
        <w:jc w:val="center"/>
      </w:pPr>
      <w:r w:rsidRPr="00E9321E">
        <w:rPr>
          <w:rStyle w:val="main0"/>
          <w:rFonts w:hint="eastAsia"/>
        </w:rPr>
        <w:t xml:space="preserve">表3-1  楼层属性</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740"/>
        <w:gridCol w:w="741"/>
        <w:gridCol w:w="6668"/>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740"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74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6668"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属性</w:t>
            </w:r>
          </w:p>
        </w:tc>
      </w:tr>
      <w:tr w:rsidR="00E9321E" w:rsidTr="00E9321E">
        <w:tc>
          <w:tcPr>
            <w:tcW w:w="740" w:type="dxa"/>
            <w:vAlign w:val="center"/>
          </w:tcPr>
          <w:p w:rsidR="00C10498" w:rsidP="00E9321E" w:rsidRDefault="00E9321E">
            <w:pPr>
              <w:pStyle w:val="main0"/>
              <w:jc w:val="center"/>
            </w:pPr>
            <w:r w:rsidRPr="00E9321E">
              <w:rPr>
                <w:rStyle w:val="tableText"/>
                <w:rFonts w:hint="eastAsia"/>
              </w:rPr>
              <w:t xml:space="preserve">1</w:t>
            </w:r>
          </w:p>
        </w:tc>
        <w:tc>
          <w:tcPr>
            <w:tcW w:w="741" w:type="dxa"/>
            <w:vAlign w:val="center"/>
          </w:tcPr>
          <w:p w:rsidR="00C10498" w:rsidP="00E9321E" w:rsidRDefault="00E9321E">
            <w:pPr>
              <w:pStyle w:val="main0"/>
              <w:jc w:val="center"/>
            </w:pPr>
            <w:r w:rsidRPr="00E9321E">
              <w:rPr>
                <w:rStyle w:val="tableText"/>
                <w:rFonts w:hint="eastAsia"/>
              </w:rPr>
              <w:t xml:space="preserve">1</w:t>
            </w:r>
          </w:p>
        </w:tc>
        <w:tc>
          <w:tcPr>
            <w:tcW w:w="6668" w:type="dxa"/>
            <w:vAlign w:val="center"/>
          </w:tcPr>
          <w:p w:rsidR="00C10498" w:rsidP="00E9321E" w:rsidRDefault="00E9321E">
            <w:pPr>
              <w:pStyle w:val="main0"/>
              <w:jc w:val="left"/>
            </w:pPr>
            <w:r w:rsidRPr="00E9321E">
              <w:rPr>
                <w:rStyle w:val="tableText"/>
                <w:rFonts w:hint="eastAsia"/>
              </w:rPr>
              <w:t xml:space="preserve">标准层1</w:t>
            </w:r>
          </w:p>
        </w:tc>
      </w:tr>
    </w:tbl>
    <w:p w:rsidR="00C10498" w:rsidP="00E9321E" w:rsidRDefault="00E9321E">
      <w:pPr>
        <w:pStyle w:val="title2"/>
      </w:pPr>
      <w:bookmarkStart w:name="_Toc160030020" w:id="20"/>
      <w:r w:rsidRPr="00E9321E">
        <w:rPr>
          <w:rStyle w:val="main0"/>
          <w:rFonts w:hint="eastAsia"/>
        </w:rPr>
        <w:t xml:space="preserve">3.2  塔属性</w:t>
      </w:r>
      <w:bookmarkEnd w:id="20"/>
    </w:p>
    <w:p w:rsidR="00C10498" w:rsidP="00E9321E" w:rsidRDefault="00E9321E">
      <w:pPr>
        <w:pStyle w:val="tableName"/>
        <w:jc w:val="center"/>
      </w:pPr>
      <w:r w:rsidRPr="00E9321E">
        <w:rPr>
          <w:rStyle w:val="main0"/>
          <w:rFonts w:hint="eastAsia"/>
        </w:rPr>
        <w:t xml:space="preserve">表3-2  塔属性</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926"/>
        <w:gridCol w:w="6945"/>
        <w:gridCol w:w="2316"/>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926"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694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属性</w:t>
            </w:r>
          </w:p>
        </w:tc>
        <w:tc>
          <w:tcPr>
            <w:tcW w:w="2316"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值</w:t>
            </w:r>
          </w:p>
        </w:tc>
      </w:tr>
      <w:tr w:rsidR="00E9321E" w:rsidTr="00E9321E">
        <w:tc>
          <w:tcPr>
            <w:tcW w:w="926" w:type="dxa"/>
            <w:vAlign w:val="center"/>
            <w:vMerge w:val="restart"/>
          </w:tcPr>
          <w:p w:rsidR="00C10498" w:rsidP="00E9321E" w:rsidRDefault="00E9321E">
            <w:pPr>
              <w:pStyle w:val="main0"/>
              <w:jc w:val="center"/>
            </w:pPr>
            <w:r w:rsidRPr="00E9321E">
              <w:rPr>
                <w:rStyle w:val="tableText"/>
                <w:rFonts w:hint="eastAsia"/>
              </w:rPr>
              <w:t xml:space="preserve">1</w:t>
            </w:r>
          </w:p>
        </w:tc>
        <w:tc>
          <w:tcPr>
            <w:tcW w:w="6945" w:type="dxa"/>
            <w:vAlign w:val="center"/>
          </w:tcPr>
          <w:p w:rsidR="00C10498" w:rsidP="00E9321E" w:rsidRDefault="00E9321E">
            <w:pPr>
              <w:pStyle w:val="main0"/>
              <w:jc w:val="left"/>
            </w:pPr>
            <w:r w:rsidRPr="00E9321E">
              <w:rPr>
                <w:rStyle w:val="tableText"/>
                <w:rFonts w:hint="eastAsia"/>
              </w:rPr>
              <w:t xml:space="preserve">结构体系</w:t>
            </w:r>
          </w:p>
        </w:tc>
        <w:tc>
          <w:tcPr>
            <w:tcW w:w="2316" w:type="dxa"/>
            <w:vAlign w:val="center"/>
          </w:tcPr>
          <w:p w:rsidR="00C10498" w:rsidP="00E9321E" w:rsidRDefault="00E9321E">
            <w:pPr>
              <w:pStyle w:val="main0"/>
              <w:jc w:val="left"/>
            </w:pPr>
            <w:r w:rsidRPr="00E9321E">
              <w:rPr>
                <w:rStyle w:val="tableText"/>
                <w:rFonts w:hint="eastAsia"/>
              </w:rPr>
              <w:t xml:space="preserve">框架结构</w:t>
            </w:r>
          </w:p>
        </w:tc>
      </w:tr>
      <w:tr w:rsidR="00E9321E" w:rsidTr="00E9321E">
        <w:tc>
          <w:tcPr>
            <w:tcW w:w="926" w:type="dxa"/>
            <w:vAlign w:val="center"/>
            <w:vMerge w:val="continue"/>
          </w:tcPr>
          <w:p w:rsidR="00C10498" w:rsidP="00E9321E" w:rsidRDefault="00E9321E">
            <w:pPr>
              <w:pStyle w:val="main0"/>
            </w:pPr>
          </w:p>
        </w:tc>
        <w:tc>
          <w:tcPr>
            <w:tcW w:w="6945" w:type="dxa"/>
            <w:vAlign w:val="center"/>
          </w:tcPr>
          <w:p w:rsidR="00C10498" w:rsidP="00E9321E" w:rsidRDefault="00E9321E">
            <w:pPr>
              <w:pStyle w:val="main0"/>
              <w:jc w:val="left"/>
            </w:pPr>
            <w:r w:rsidRPr="00E9321E">
              <w:rPr>
                <w:rStyle w:val="tableText"/>
                <w:rFonts w:hint="eastAsia"/>
              </w:rPr>
              <w:t xml:space="preserve">结构X向基本周期(s)</w:t>
            </w:r>
          </w:p>
        </w:tc>
        <w:tc>
          <w:tcPr>
            <w:tcW w:w="2316" w:type="dxa"/>
            <w:vAlign w:val="center"/>
          </w:tcPr>
          <w:p w:rsidR="00C10498" w:rsidP="00E9321E" w:rsidRDefault="00E9321E">
            <w:pPr>
              <w:pStyle w:val="main0"/>
              <w:jc w:val="left"/>
            </w:pPr>
            <w:r w:rsidRPr="00E9321E">
              <w:rPr>
                <w:rStyle w:val="tableText"/>
                <w:rFonts w:hint="eastAsia"/>
              </w:rPr>
              <w:t xml:space="preserve">0.20</w:t>
            </w:r>
          </w:p>
        </w:tc>
      </w:tr>
      <w:tr w:rsidR="00E9321E" w:rsidTr="00E9321E">
        <w:tc>
          <w:tcPr>
            <w:tcW w:w="926" w:type="dxa"/>
            <w:vAlign w:val="center"/>
            <w:vMerge w:val="continue"/>
          </w:tcPr>
          <w:p w:rsidR="00C10498" w:rsidP="00E9321E" w:rsidRDefault="00E9321E">
            <w:pPr>
              <w:pStyle w:val="main0"/>
            </w:pPr>
          </w:p>
        </w:tc>
        <w:tc>
          <w:tcPr>
            <w:tcW w:w="6945" w:type="dxa"/>
            <w:vAlign w:val="center"/>
          </w:tcPr>
          <w:p w:rsidR="00C10498" w:rsidP="00E9321E" w:rsidRDefault="00E9321E">
            <w:pPr>
              <w:pStyle w:val="main0"/>
              <w:jc w:val="left"/>
            </w:pPr>
            <w:r w:rsidRPr="00E9321E">
              <w:rPr>
                <w:rStyle w:val="tableText"/>
                <w:rFonts w:hint="eastAsia"/>
              </w:rPr>
              <w:t xml:space="preserve">结构Y向基本周期(s)</w:t>
            </w:r>
          </w:p>
        </w:tc>
        <w:tc>
          <w:tcPr>
            <w:tcW w:w="2316" w:type="dxa"/>
            <w:vAlign w:val="center"/>
          </w:tcPr>
          <w:p w:rsidR="00C10498" w:rsidP="00E9321E" w:rsidRDefault="00E9321E">
            <w:pPr>
              <w:pStyle w:val="main0"/>
              <w:jc w:val="left"/>
            </w:pPr>
            <w:r w:rsidRPr="00E9321E">
              <w:rPr>
                <w:rStyle w:val="tableText"/>
                <w:rFonts w:hint="eastAsia"/>
              </w:rPr>
              <w:t xml:space="preserve">0.20</w:t>
            </w:r>
          </w:p>
        </w:tc>
      </w:tr>
      <w:tr w:rsidR="00E9321E" w:rsidTr="00E9321E">
        <w:tc>
          <w:tcPr>
            <w:tcW w:w="926" w:type="dxa"/>
            <w:vAlign w:val="center"/>
            <w:vMerge w:val="continue"/>
          </w:tcPr>
          <w:p w:rsidR="00C10498" w:rsidP="00E9321E" w:rsidRDefault="00E9321E">
            <w:pPr>
              <w:pStyle w:val="main0"/>
            </w:pPr>
          </w:p>
        </w:tc>
        <w:tc>
          <w:tcPr>
            <w:tcW w:w="6945" w:type="dxa"/>
            <w:vAlign w:val="center"/>
          </w:tcPr>
          <w:p w:rsidR="00C10498" w:rsidP="00E9321E" w:rsidRDefault="00E9321E">
            <w:pPr>
              <w:pStyle w:val="main0"/>
              <w:jc w:val="left"/>
            </w:pPr>
            <w:r w:rsidRPr="00E9321E">
              <w:rPr>
                <w:rStyle w:val="tableText"/>
                <w:rFonts w:hint="eastAsia"/>
              </w:rPr>
              <w:t xml:space="preserve">水平风荷载体型分段数</w:t>
            </w:r>
          </w:p>
        </w:tc>
        <w:tc>
          <w:tcPr>
            <w:tcW w:w="2316" w:type="dxa"/>
            <w:vAlign w:val="center"/>
          </w:tcPr>
          <w:p w:rsidR="00C10498" w:rsidP="00E9321E" w:rsidRDefault="00E9321E">
            <w:pPr>
              <w:pStyle w:val="main0"/>
              <w:jc w:val="left"/>
            </w:pPr>
            <w:r w:rsidRPr="00E9321E">
              <w:rPr>
                <w:rStyle w:val="tableText"/>
                <w:rFonts w:hint="eastAsia"/>
              </w:rPr>
              <w:t xml:space="preserve">1</w:t>
            </w:r>
          </w:p>
        </w:tc>
      </w:tr>
      <w:tr w:rsidR="00E9321E" w:rsidTr="00E9321E">
        <w:tc>
          <w:tcPr>
            <w:tcW w:w="926" w:type="dxa"/>
            <w:vAlign w:val="center"/>
            <w:vMerge w:val="continue"/>
          </w:tcPr>
          <w:p w:rsidR="00C10498" w:rsidP="00E9321E" w:rsidRDefault="00E9321E">
            <w:pPr>
              <w:pStyle w:val="main0"/>
            </w:pPr>
          </w:p>
        </w:tc>
        <w:tc>
          <w:tcPr>
            <w:tcW w:w="6945" w:type="dxa"/>
            <w:vAlign w:val="center"/>
          </w:tcPr>
          <w:p w:rsidR="00C10498" w:rsidP="00E9321E" w:rsidRDefault="00E9321E">
            <w:pPr>
              <w:pStyle w:val="main0"/>
              <w:jc w:val="left"/>
            </w:pPr>
            <w:r w:rsidRPr="00E9321E">
              <w:rPr>
                <w:rStyle w:val="tableText"/>
                <w:rFonts w:hint="eastAsia"/>
              </w:rPr>
              <w:t xml:space="preserve">分段号</w:t>
            </w:r>
          </w:p>
        </w:tc>
        <w:tc>
          <w:tcPr>
            <w:tcW w:w="2316" w:type="dxa"/>
            <w:vAlign w:val="center"/>
          </w:tcPr>
          <w:p w:rsidR="00C10498" w:rsidP="00E9321E" w:rsidRDefault="00E9321E">
            <w:pPr>
              <w:pStyle w:val="main0"/>
              <w:jc w:val="left"/>
            </w:pPr>
            <w:r w:rsidRPr="00E9321E">
              <w:rPr>
                <w:rStyle w:val="tableText"/>
                <w:rFonts w:hint="eastAsia"/>
              </w:rPr>
              <w:t xml:space="preserve">1</w:t>
            </w:r>
          </w:p>
        </w:tc>
      </w:tr>
      <w:tr w:rsidR="00E9321E" w:rsidTr="00E9321E">
        <w:tc>
          <w:tcPr>
            <w:tcW w:w="926" w:type="dxa"/>
            <w:vAlign w:val="center"/>
            <w:vMerge w:val="continue"/>
          </w:tcPr>
          <w:p w:rsidR="00C10498" w:rsidP="00E9321E" w:rsidRDefault="00E9321E">
            <w:pPr>
              <w:pStyle w:val="main0"/>
            </w:pPr>
          </w:p>
        </w:tc>
        <w:tc>
          <w:tcPr>
            <w:tcW w:w="6945" w:type="dxa"/>
            <w:vAlign w:val="center"/>
          </w:tcPr>
          <w:p w:rsidR="00C10498" w:rsidP="00E9321E" w:rsidRDefault="00E9321E">
            <w:pPr>
              <w:pStyle w:val="main0"/>
              <w:jc w:val="left"/>
            </w:pPr>
            <w:r w:rsidRPr="00E9321E">
              <w:rPr>
                <w:rStyle w:val="tableText"/>
                <w:rFonts w:hint="eastAsia"/>
              </w:rPr>
              <w:t xml:space="preserve">最高层号</w:t>
            </w:r>
          </w:p>
        </w:tc>
        <w:tc>
          <w:tcPr>
            <w:tcW w:w="2316" w:type="dxa"/>
            <w:vAlign w:val="center"/>
          </w:tcPr>
          <w:p w:rsidR="00C10498" w:rsidP="00E9321E" w:rsidRDefault="00E9321E">
            <w:pPr>
              <w:pStyle w:val="main0"/>
              <w:jc w:val="left"/>
            </w:pPr>
            <w:r w:rsidRPr="00E9321E">
              <w:rPr>
                <w:rStyle w:val="tableText"/>
                <w:rFonts w:hint="eastAsia"/>
              </w:rPr>
              <w:t xml:space="preserve">1</w:t>
            </w:r>
          </w:p>
        </w:tc>
      </w:tr>
      <w:tr w:rsidR="00E9321E" w:rsidTr="00E9321E">
        <w:tc>
          <w:tcPr>
            <w:tcW w:w="926" w:type="dxa"/>
            <w:vAlign w:val="center"/>
            <w:vMerge w:val="continue"/>
          </w:tcPr>
          <w:p w:rsidR="00C10498" w:rsidP="00E9321E" w:rsidRDefault="00E9321E">
            <w:pPr>
              <w:pStyle w:val="main0"/>
            </w:pPr>
          </w:p>
        </w:tc>
        <w:tc>
          <w:tcPr>
            <w:tcW w:w="6945" w:type="dxa"/>
            <w:vAlign w:val="center"/>
          </w:tcPr>
          <w:p w:rsidR="00C10498" w:rsidP="00E9321E" w:rsidRDefault="00E9321E">
            <w:pPr>
              <w:pStyle w:val="main0"/>
              <w:jc w:val="left"/>
            </w:pPr>
            <w:r w:rsidRPr="00E9321E">
              <w:rPr>
                <w:rStyle w:val="tableText"/>
                <w:rFonts w:hint="eastAsia"/>
              </w:rPr>
              <w:t xml:space="preserve">挡风系数</w:t>
            </w:r>
          </w:p>
        </w:tc>
        <w:tc>
          <w:tcPr>
            <w:tcW w:w="2316" w:type="dxa"/>
            <w:vAlign w:val="center"/>
          </w:tcPr>
          <w:p w:rsidR="00C10498" w:rsidP="00E9321E" w:rsidRDefault="00E9321E">
            <w:pPr>
              <w:pStyle w:val="main0"/>
              <w:jc w:val="left"/>
            </w:pPr>
            <w:r w:rsidRPr="00E9321E">
              <w:rPr>
                <w:rStyle w:val="tableText"/>
                <w:rFonts w:hint="eastAsia"/>
              </w:rPr>
              <w:t xml:space="preserve">1.00</w:t>
            </w:r>
          </w:p>
        </w:tc>
      </w:tr>
      <w:tr w:rsidR="00E9321E" w:rsidTr="00E9321E">
        <w:tc>
          <w:tcPr>
            <w:tcW w:w="926" w:type="dxa"/>
            <w:vAlign w:val="center"/>
            <w:vMerge w:val="continue"/>
          </w:tcPr>
          <w:p w:rsidR="00C10498" w:rsidP="00E9321E" w:rsidRDefault="00E9321E">
            <w:pPr>
              <w:pStyle w:val="main0"/>
            </w:pPr>
          </w:p>
        </w:tc>
        <w:tc>
          <w:tcPr>
            <w:tcW w:w="6945" w:type="dxa"/>
            <w:vAlign w:val="center"/>
          </w:tcPr>
          <w:p w:rsidR="00C10498" w:rsidP="00E9321E" w:rsidRDefault="00E9321E">
            <w:pPr>
              <w:pStyle w:val="main0"/>
              <w:jc w:val="left"/>
            </w:pPr>
            <w:r w:rsidRPr="00E9321E">
              <w:rPr>
                <w:rStyle w:val="tableText"/>
                <w:rFonts w:hint="eastAsia"/>
              </w:rPr>
              <w:t xml:space="preserve">迎风面系数</w:t>
            </w:r>
          </w:p>
        </w:tc>
        <w:tc>
          <w:tcPr>
            <w:tcW w:w="2316" w:type="dxa"/>
            <w:vAlign w:val="center"/>
          </w:tcPr>
          <w:p w:rsidR="00C10498" w:rsidP="00E9321E" w:rsidRDefault="00E9321E">
            <w:pPr>
              <w:pStyle w:val="main0"/>
              <w:jc w:val="left"/>
            </w:pPr>
            <w:r w:rsidRPr="00E9321E">
              <w:rPr>
                <w:rStyle w:val="tableText"/>
                <w:rFonts w:hint="eastAsia"/>
              </w:rPr>
              <w:t xml:space="preserve">0.80</w:t>
            </w:r>
          </w:p>
        </w:tc>
      </w:tr>
      <w:tr w:rsidR="00E9321E" w:rsidTr="00E9321E">
        <w:tc>
          <w:tcPr>
            <w:tcW w:w="926" w:type="dxa"/>
            <w:vAlign w:val="center"/>
            <w:vMerge w:val="continue"/>
          </w:tcPr>
          <w:p w:rsidR="00C10498" w:rsidP="00E9321E" w:rsidRDefault="00E9321E">
            <w:pPr>
              <w:pStyle w:val="main0"/>
            </w:pPr>
          </w:p>
        </w:tc>
        <w:tc>
          <w:tcPr>
            <w:tcW w:w="6945" w:type="dxa"/>
            <w:vAlign w:val="center"/>
          </w:tcPr>
          <w:p w:rsidR="00C10498" w:rsidP="00E9321E" w:rsidRDefault="00E9321E">
            <w:pPr>
              <w:pStyle w:val="main0"/>
              <w:jc w:val="left"/>
            </w:pPr>
            <w:r w:rsidRPr="00E9321E">
              <w:rPr>
                <w:rStyle w:val="tableText"/>
                <w:rFonts w:hint="eastAsia"/>
              </w:rPr>
              <w:t xml:space="preserve">背风面系数</w:t>
            </w:r>
          </w:p>
        </w:tc>
        <w:tc>
          <w:tcPr>
            <w:tcW w:w="2316" w:type="dxa"/>
            <w:vAlign w:val="center"/>
          </w:tcPr>
          <w:p w:rsidR="00C10498" w:rsidP="00E9321E" w:rsidRDefault="00E9321E">
            <w:pPr>
              <w:pStyle w:val="main0"/>
              <w:jc w:val="left"/>
            </w:pPr>
            <w:r w:rsidRPr="00E9321E">
              <w:rPr>
                <w:rStyle w:val="tableText"/>
                <w:rFonts w:hint="eastAsia"/>
              </w:rPr>
              <w:t xml:space="preserve">-0.50</w:t>
            </w:r>
          </w:p>
        </w:tc>
      </w:tr>
      <w:tr w:rsidR="00E9321E" w:rsidTr="00E9321E">
        <w:tc>
          <w:tcPr>
            <w:tcW w:w="926" w:type="dxa"/>
            <w:vAlign w:val="center"/>
            <w:vMerge w:val="continue"/>
          </w:tcPr>
          <w:p w:rsidR="00C10498" w:rsidP="00E9321E" w:rsidRDefault="00E9321E">
            <w:pPr>
              <w:pStyle w:val="main0"/>
            </w:pPr>
          </w:p>
        </w:tc>
        <w:tc>
          <w:tcPr>
            <w:tcW w:w="6945" w:type="dxa"/>
            <w:vAlign w:val="center"/>
          </w:tcPr>
          <w:p w:rsidR="00C10498" w:rsidP="00E9321E" w:rsidRDefault="00E9321E">
            <w:pPr>
              <w:pStyle w:val="main0"/>
              <w:jc w:val="left"/>
            </w:pPr>
            <w:r w:rsidRPr="00E9321E">
              <w:rPr>
                <w:rStyle w:val="tableText"/>
                <w:rFonts w:hint="eastAsia"/>
              </w:rPr>
              <w:t xml:space="preserve">侧风面系数</w:t>
            </w:r>
          </w:p>
        </w:tc>
        <w:tc>
          <w:tcPr>
            <w:tcW w:w="2316" w:type="dxa"/>
            <w:vAlign w:val="center"/>
          </w:tcPr>
          <w:p w:rsidR="00C10498" w:rsidP="00E9321E" w:rsidRDefault="00E9321E">
            <w:pPr>
              <w:pStyle w:val="main0"/>
              <w:jc w:val="left"/>
            </w:pPr>
            <w:r w:rsidRPr="00E9321E">
              <w:rPr>
                <w:rStyle w:val="tableText"/>
                <w:rFonts w:hint="eastAsia"/>
              </w:rPr>
              <w:t xml:space="preserve">0.00</w:t>
            </w:r>
          </w:p>
        </w:tc>
      </w:tr>
      <w:tr w:rsidR="00E9321E" w:rsidTr="00E9321E">
        <w:tc>
          <w:tcPr>
            <w:tcW w:w="926" w:type="dxa"/>
            <w:vAlign w:val="center"/>
            <w:vMerge w:val="continue"/>
          </w:tcPr>
          <w:p w:rsidR="00C10498" w:rsidP="00E9321E" w:rsidRDefault="00E9321E">
            <w:pPr>
              <w:pStyle w:val="main0"/>
            </w:pPr>
          </w:p>
        </w:tc>
        <w:tc>
          <w:tcPr>
            <w:tcW w:w="6945" w:type="dxa"/>
            <w:vAlign w:val="center"/>
          </w:tcPr>
          <w:p w:rsidR="00C10498" w:rsidP="00E9321E" w:rsidRDefault="00E9321E">
            <w:pPr>
              <w:pStyle w:val="main0"/>
              <w:jc w:val="left"/>
            </w:pPr>
            <w:r w:rsidRPr="00E9321E">
              <w:rPr>
                <w:rStyle w:val="tableText"/>
                <w:rFonts w:hint="eastAsia"/>
              </w:rPr>
              <w:t xml:space="preserve">0.2V0调整分段数</w:t>
            </w:r>
          </w:p>
        </w:tc>
        <w:tc>
          <w:tcPr>
            <w:tcW w:w="2316" w:type="dxa"/>
            <w:vAlign w:val="center"/>
          </w:tcPr>
          <w:p w:rsidR="00C10498" w:rsidP="00E9321E" w:rsidRDefault="00E9321E">
            <w:pPr>
              <w:pStyle w:val="main0"/>
              <w:jc w:val="left"/>
            </w:pPr>
            <w:r w:rsidRPr="00E9321E">
              <w:rPr>
                <w:rStyle w:val="tableText"/>
                <w:rFonts w:hint="eastAsia"/>
              </w:rPr>
              <w:t xml:space="preserve">0</w:t>
            </w:r>
          </w:p>
        </w:tc>
      </w:tr>
      <w:tr w:rsidR="00E9321E" w:rsidTr="00E9321E">
        <w:tc>
          <w:tcPr>
            <w:tcW w:w="926" w:type="dxa"/>
            <w:vAlign w:val="center"/>
            <w:vMerge w:val="continue"/>
          </w:tcPr>
          <w:p w:rsidR="00C10498" w:rsidP="00E9321E" w:rsidRDefault="00E9321E">
            <w:pPr>
              <w:pStyle w:val="main0"/>
            </w:pPr>
          </w:p>
        </w:tc>
        <w:tc>
          <w:tcPr>
            <w:tcW w:w="6945" w:type="dxa"/>
            <w:vAlign w:val="center"/>
          </w:tcPr>
          <w:p w:rsidR="00C10498" w:rsidP="00E9321E" w:rsidRDefault="00E9321E">
            <w:pPr>
              <w:pStyle w:val="main0"/>
              <w:jc w:val="left"/>
            </w:pPr>
            <w:r w:rsidRPr="00E9321E">
              <w:rPr>
                <w:rStyle w:val="tableText"/>
                <w:rFonts w:hint="eastAsia"/>
              </w:rPr>
              <w:t xml:space="preserve">0.2V0调整时楼层剪力最小倍数</w:t>
            </w:r>
          </w:p>
        </w:tc>
        <w:tc>
          <w:tcPr>
            <w:tcW w:w="2316" w:type="dxa"/>
            <w:vAlign w:val="center"/>
          </w:tcPr>
          <w:p w:rsidR="00C10498" w:rsidP="00E9321E" w:rsidRDefault="00E9321E">
            <w:pPr>
              <w:pStyle w:val="main0"/>
              <w:jc w:val="left"/>
            </w:pPr>
            <w:r w:rsidRPr="00E9321E">
              <w:rPr>
                <w:rStyle w:val="tableText"/>
                <w:rFonts w:hint="eastAsia"/>
              </w:rPr>
              <w:t xml:space="preserve">0.20</w:t>
            </w:r>
          </w:p>
        </w:tc>
      </w:tr>
      <w:tr w:rsidR="00E9321E" w:rsidTr="00E9321E">
        <w:tc>
          <w:tcPr>
            <w:tcW w:w="926" w:type="dxa"/>
            <w:vAlign w:val="center"/>
            <w:vMerge w:val="continue"/>
          </w:tcPr>
          <w:p w:rsidR="00C10498" w:rsidP="00E9321E" w:rsidRDefault="00E9321E">
            <w:pPr>
              <w:pStyle w:val="main0"/>
            </w:pPr>
          </w:p>
        </w:tc>
        <w:tc>
          <w:tcPr>
            <w:tcW w:w="6945" w:type="dxa"/>
            <w:vAlign w:val="center"/>
          </w:tcPr>
          <w:p w:rsidR="00C10498" w:rsidP="00E9321E" w:rsidRDefault="00E9321E">
            <w:pPr>
              <w:pStyle w:val="main0"/>
              <w:jc w:val="left"/>
            </w:pPr>
            <w:r w:rsidRPr="00E9321E">
              <w:rPr>
                <w:rStyle w:val="tableText"/>
                <w:rFonts w:hint="eastAsia"/>
              </w:rPr>
              <w:t xml:space="preserve">0.2V0调整时各层框架剪力最大值的倍数</w:t>
            </w:r>
          </w:p>
        </w:tc>
        <w:tc>
          <w:tcPr>
            <w:tcW w:w="2316" w:type="dxa"/>
            <w:vAlign w:val="center"/>
          </w:tcPr>
          <w:p w:rsidR="00C10498" w:rsidP="00E9321E" w:rsidRDefault="00E9321E">
            <w:pPr>
              <w:pStyle w:val="main0"/>
              <w:jc w:val="left"/>
            </w:pPr>
            <w:r w:rsidRPr="00E9321E">
              <w:rPr>
                <w:rStyle w:val="tableText"/>
                <w:rFonts w:hint="eastAsia"/>
              </w:rPr>
              <w:t xml:space="preserve">1.50</w:t>
            </w:r>
          </w:p>
        </w:tc>
      </w:tr>
    </w:tbl>
    <w:p w:rsidR="00C10498" w:rsidP="00E9321E" w:rsidRDefault="00E9321E">
      <w:pPr>
        <w:pStyle w:val="title2"/>
      </w:pPr>
      <w:bookmarkStart w:name="_Toc160030021" w:id="21"/>
      <w:r w:rsidRPr="00E9321E">
        <w:rPr>
          <w:rStyle w:val="main0"/>
          <w:rFonts w:hint="eastAsia"/>
        </w:rPr>
        <w:t xml:space="preserve">3.3  构件统计</w:t>
      </w:r>
      <w:bookmarkEnd w:id="21"/>
    </w:p>
    <w:p w:rsidR="00C10498" w:rsidP="00E9321E" w:rsidRDefault="00E9321E">
      <w:pPr>
        <w:pStyle w:val="tableName"/>
        <w:jc w:val="center"/>
      </w:pPr>
      <w:r w:rsidRPr="00E9321E">
        <w:rPr>
          <w:rStyle w:val="main0"/>
          <w:rFonts w:hint="eastAsia"/>
        </w:rPr>
        <w:t xml:space="preserve">表3-3  各层构件数量、构件材料和层高(单位：m)</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44"/>
        <w:gridCol w:w="1045"/>
        <w:gridCol w:w="1045"/>
        <w:gridCol w:w="1045"/>
        <w:gridCol w:w="1567"/>
        <w:gridCol w:w="1045"/>
        <w:gridCol w:w="1567"/>
        <w:gridCol w:w="1829"/>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44"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4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04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梁数</w:t>
            </w:r>
          </w:p>
        </w:tc>
        <w:tc>
          <w:tcPr>
            <w:tcW w:w="104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柱数</w:t>
            </w:r>
          </w:p>
        </w:tc>
        <w:tc>
          <w:tcPr>
            <w:tcW w:w="1567"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支撑数</w:t>
            </w:r>
          </w:p>
        </w:tc>
        <w:tc>
          <w:tcPr>
            <w:tcW w:w="104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墙数</w:t>
            </w:r>
          </w:p>
        </w:tc>
        <w:tc>
          <w:tcPr>
            <w:tcW w:w="1567"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层高</w:t>
            </w:r>
          </w:p>
        </w:tc>
        <w:tc>
          <w:tcPr>
            <w:tcW w:w="1829"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累计高度</w:t>
            </w:r>
          </w:p>
        </w:tc>
      </w:tr>
      <w:tr w:rsidR="00E9321E" w:rsidTr="00E9321E">
        <w:tc>
          <w:tcPr>
            <w:tcW w:w="1044" w:type="dxa"/>
            <w:vAlign w:val="center"/>
          </w:tcPr>
          <w:p w:rsidR="00C10498" w:rsidP="00E9321E" w:rsidRDefault="00E9321E">
            <w:pPr>
              <w:pStyle w:val="main0"/>
              <w:jc w:val="center"/>
            </w:pPr>
            <w:r w:rsidRPr="00E9321E">
              <w:rPr>
                <w:rStyle w:val="tableText"/>
                <w:rFonts w:hint="eastAsia"/>
              </w:rPr>
              <w:t xml:space="preserve">1</w:t>
            </w:r>
          </w:p>
        </w:tc>
        <w:tc>
          <w:tcPr>
            <w:tcW w:w="1045" w:type="dxa"/>
            <w:vAlign w:val="center"/>
          </w:tcPr>
          <w:p w:rsidR="00C10498" w:rsidP="00E9321E" w:rsidRDefault="00E9321E">
            <w:pPr>
              <w:pStyle w:val="main0"/>
              <w:jc w:val="center"/>
            </w:pPr>
            <w:r w:rsidRPr="00E9321E">
              <w:rPr>
                <w:rStyle w:val="tableText"/>
                <w:rFonts w:hint="eastAsia"/>
              </w:rPr>
              <w:t xml:space="preserve">1</w:t>
            </w:r>
          </w:p>
        </w:tc>
        <w:tc>
          <w:tcPr>
            <w:tcW w:w="1045" w:type="dxa"/>
            <w:vAlign w:val="center"/>
          </w:tcPr>
          <w:p w:rsidR="00C10498" w:rsidP="00E9321E" w:rsidRDefault="00E9321E">
            <w:pPr>
              <w:pStyle w:val="main0"/>
              <w:jc w:val="center"/>
            </w:pPr>
            <w:r w:rsidRPr="00E9321E">
              <w:rPr>
                <w:rStyle w:val="tableText"/>
                <w:rFonts w:hint="eastAsia"/>
              </w:rPr>
              <w:t xml:space="preserve">1</w:t>
            </w:r>
          </w:p>
        </w:tc>
        <w:tc>
          <w:tcPr>
            <w:tcW w:w="1045" w:type="dxa"/>
            <w:vAlign w:val="center"/>
          </w:tcPr>
          <w:p w:rsidR="00C10498" w:rsidP="00E9321E" w:rsidRDefault="00E9321E">
            <w:pPr>
              <w:pStyle w:val="main0"/>
              <w:jc w:val="center"/>
            </w:pPr>
            <w:r w:rsidRPr="00E9321E">
              <w:rPr>
                <w:rStyle w:val="tableText"/>
                <w:rFonts w:hint="eastAsia"/>
              </w:rPr>
              <w:t xml:space="preserve">2</w:t>
            </w:r>
          </w:p>
        </w:tc>
        <w:tc>
          <w:tcPr>
            <w:tcW w:w="1567" w:type="dxa"/>
            <w:vAlign w:val="center"/>
          </w:tcPr>
          <w:p w:rsidR="00C10498" w:rsidP="00E9321E" w:rsidRDefault="00E9321E">
            <w:pPr>
              <w:pStyle w:val="main0"/>
              <w:jc w:val="center"/>
            </w:pPr>
            <w:r w:rsidRPr="00E9321E">
              <w:rPr>
                <w:rStyle w:val="tableText"/>
                <w:rFonts w:hint="eastAsia"/>
              </w:rPr>
              <w:t xml:space="preserve">0</w:t>
            </w:r>
          </w:p>
        </w:tc>
        <w:tc>
          <w:tcPr>
            <w:tcW w:w="1045" w:type="dxa"/>
            <w:vAlign w:val="center"/>
          </w:tcPr>
          <w:p w:rsidR="00C10498" w:rsidP="00E9321E" w:rsidRDefault="00E9321E">
            <w:pPr>
              <w:pStyle w:val="main0"/>
              <w:jc w:val="center"/>
            </w:pPr>
            <w:r w:rsidRPr="00E9321E">
              <w:rPr>
                <w:rStyle w:val="tableText"/>
                <w:rFonts w:hint="eastAsia"/>
              </w:rPr>
              <w:t xml:space="preserve">0</w:t>
            </w:r>
          </w:p>
        </w:tc>
        <w:tc>
          <w:tcPr>
            <w:tcW w:w="1567" w:type="dxa"/>
            <w:vAlign w:val="center"/>
          </w:tcPr>
          <w:p w:rsidR="00C10498" w:rsidP="00E9321E" w:rsidRDefault="00E9321E">
            <w:pPr>
              <w:pStyle w:val="main0"/>
              <w:jc w:val="center"/>
            </w:pPr>
            <w:r w:rsidRPr="00E9321E">
              <w:rPr>
                <w:rStyle w:val="tableText"/>
                <w:rFonts w:hint="eastAsia"/>
              </w:rPr>
              <w:t xml:space="preserve">0.800</w:t>
            </w:r>
          </w:p>
        </w:tc>
        <w:tc>
          <w:tcPr>
            <w:tcW w:w="1829" w:type="dxa"/>
            <w:vAlign w:val="center"/>
          </w:tcPr>
          <w:p w:rsidR="00C10498" w:rsidP="00E9321E" w:rsidRDefault="00E9321E">
            <w:pPr>
              <w:pStyle w:val="main0"/>
              <w:jc w:val="center"/>
            </w:pPr>
            <w:r w:rsidRPr="00E9321E">
              <w:rPr>
                <w:rStyle w:val="tableText"/>
                <w:rFonts w:hint="eastAsia"/>
              </w:rPr>
              <w:t xml:space="preserve">0.800</w:t>
            </w:r>
          </w:p>
        </w:tc>
      </w:tr>
    </w:tbl>
    <w:p w:rsidR="00C10498" w:rsidP="00E9321E" w:rsidRDefault="00E9321E">
      <w:pPr>
        <w:pStyle w:val="tableName"/>
        <w:jc w:val="center"/>
      </w:pPr>
      <w:r w:rsidRPr="00E9321E">
        <w:rPr>
          <w:rStyle w:val="main0"/>
          <w:rFonts w:hint="eastAsia"/>
        </w:rPr>
        <w:t xml:space="preserve">表3-4  保护层(单位：mm)</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273"/>
        <w:gridCol w:w="1273"/>
        <w:gridCol w:w="2547"/>
        <w:gridCol w:w="2547"/>
        <w:gridCol w:w="2547"/>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273"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27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2547"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梁保护层</w:t>
            </w:r>
          </w:p>
        </w:tc>
        <w:tc>
          <w:tcPr>
            <w:tcW w:w="2547"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柱保护层</w:t>
            </w:r>
          </w:p>
        </w:tc>
        <w:tc>
          <w:tcPr>
            <w:tcW w:w="2547"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墙保护层</w:t>
            </w:r>
          </w:p>
        </w:tc>
      </w:tr>
      <w:tr w:rsidR="00E9321E" w:rsidTr="00E9321E">
        <w:tc>
          <w:tcPr>
            <w:tcW w:w="1273" w:type="dxa"/>
            <w:vAlign w:val="center"/>
          </w:tcPr>
          <w:p w:rsidR="00C10498" w:rsidP="00E9321E" w:rsidRDefault="00E9321E">
            <w:pPr>
              <w:pStyle w:val="main0"/>
              <w:jc w:val="center"/>
            </w:pPr>
            <w:r w:rsidRPr="00E9321E">
              <w:rPr>
                <w:rStyle w:val="tableText"/>
                <w:rFonts w:hint="eastAsia"/>
              </w:rPr>
              <w:t xml:space="preserve">1</w:t>
            </w:r>
          </w:p>
        </w:tc>
        <w:tc>
          <w:tcPr>
            <w:tcW w:w="1273" w:type="dxa"/>
            <w:vAlign w:val="center"/>
          </w:tcPr>
          <w:p w:rsidR="00C10498" w:rsidP="00E9321E" w:rsidRDefault="00E9321E">
            <w:pPr>
              <w:pStyle w:val="main0"/>
              <w:jc w:val="center"/>
            </w:pPr>
            <w:r w:rsidRPr="00E9321E">
              <w:rPr>
                <w:rStyle w:val="tableText"/>
                <w:rFonts w:hint="eastAsia"/>
              </w:rPr>
              <w:t xml:space="preserve">1</w:t>
            </w:r>
          </w:p>
        </w:tc>
        <w:tc>
          <w:tcPr>
            <w:tcW w:w="2547" w:type="dxa"/>
            <w:vAlign w:val="center"/>
          </w:tcPr>
          <w:p w:rsidR="00C10498" w:rsidP="00E9321E" w:rsidRDefault="00E9321E">
            <w:pPr>
              <w:pStyle w:val="main0"/>
              <w:jc w:val="center"/>
            </w:pPr>
            <w:r w:rsidRPr="00E9321E">
              <w:rPr>
                <w:rStyle w:val="tableText"/>
                <w:rFonts w:hint="eastAsia"/>
              </w:rPr>
              <w:t xml:space="preserve">20</w:t>
            </w:r>
          </w:p>
        </w:tc>
        <w:tc>
          <w:tcPr>
            <w:tcW w:w="2547" w:type="dxa"/>
            <w:vAlign w:val="center"/>
          </w:tcPr>
          <w:p w:rsidR="00C10498" w:rsidP="00E9321E" w:rsidRDefault="00E9321E">
            <w:pPr>
              <w:pStyle w:val="main0"/>
              <w:jc w:val="center"/>
            </w:pPr>
            <w:r w:rsidRPr="00E9321E">
              <w:rPr>
                <w:rStyle w:val="tableText"/>
                <w:rFonts w:hint="eastAsia"/>
              </w:rPr>
              <w:t xml:space="preserve">20</w:t>
            </w:r>
          </w:p>
        </w:tc>
        <w:tc>
          <w:tcPr>
            <w:tcW w:w="2547" w:type="dxa"/>
            <w:vAlign w:val="center"/>
          </w:tcPr>
          <w:p w:rsidR="00C10498" w:rsidP="00E9321E" w:rsidRDefault="00E9321E">
            <w:pPr>
              <w:pStyle w:val="main0"/>
              <w:jc w:val="center"/>
            </w:pPr>
            <w:r w:rsidRPr="00E9321E">
              <w:rPr>
                <w:rStyle w:val="tableText"/>
                <w:rFonts w:hint="eastAsia"/>
              </w:rPr>
              <w:t xml:space="preserve">0</w:t>
            </w:r>
          </w:p>
        </w:tc>
      </w:tr>
    </w:tbl>
    <w:p w:rsidR="00C10498" w:rsidP="00E9321E" w:rsidRDefault="00E9321E">
      <w:pPr>
        <w:pStyle w:val="tableName"/>
        <w:jc w:val="center"/>
      </w:pPr>
      <w:r w:rsidRPr="00E9321E">
        <w:rPr>
          <w:rStyle w:val="main0"/>
          <w:rFonts w:hint="eastAsia"/>
        </w:rPr>
        <w:t xml:space="preserve">表3-5  混凝土构件</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727"/>
        <w:gridCol w:w="728"/>
        <w:gridCol w:w="2183"/>
        <w:gridCol w:w="2183"/>
        <w:gridCol w:w="2183"/>
        <w:gridCol w:w="2182"/>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727"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7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218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梁数
</w:t>
            </w:r>
          </w:p>
          <w:p w:rsidR="00C10498" w:rsidP="00E9321E" w:rsidRDefault="00E9321E">
            <w:pPr>
              <w:pStyle w:val="main0"/>
              <w:jc w:val="center"/>
            </w:pPr>
            <w:r w:rsidRPr="00E9321E">
              <w:rPr>
                <w:rStyle w:val="tableText"/>
                <w:rFonts w:hint="eastAsia"/>
                <w:b w:val="true"/>
              </w:rPr>
              <w:t xml:space="preserve">(混凝土/主筋)</w:t>
            </w:r>
          </w:p>
        </w:tc>
        <w:tc>
          <w:tcPr>
            <w:tcW w:w="218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柱数
</w:t>
            </w:r>
          </w:p>
          <w:p w:rsidR="00C10498" w:rsidP="00E9321E" w:rsidRDefault="00E9321E">
            <w:pPr>
              <w:pStyle w:val="main0"/>
              <w:jc w:val="center"/>
            </w:pPr>
            <w:r w:rsidRPr="00E9321E">
              <w:rPr>
                <w:rStyle w:val="tableText"/>
                <w:rFonts w:hint="eastAsia"/>
                <w:b w:val="true"/>
              </w:rPr>
              <w:t xml:space="preserve">(混凝土/主筋)</w:t>
            </w:r>
          </w:p>
        </w:tc>
        <w:tc>
          <w:tcPr>
            <w:tcW w:w="218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支撑数
</w:t>
            </w:r>
          </w:p>
          <w:p w:rsidR="00C10498" w:rsidP="00E9321E" w:rsidRDefault="00E9321E">
            <w:pPr>
              <w:pStyle w:val="main0"/>
              <w:jc w:val="center"/>
            </w:pPr>
            <w:r w:rsidRPr="00E9321E">
              <w:rPr>
                <w:rStyle w:val="tableText"/>
                <w:rFonts w:hint="eastAsia"/>
                <w:b w:val="true"/>
              </w:rPr>
              <w:t xml:space="preserve">(混凝土/主筋)</w:t>
            </w:r>
          </w:p>
        </w:tc>
        <w:tc>
          <w:tcPr>
            <w:tcW w:w="2182"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墙数
</w:t>
            </w:r>
          </w:p>
          <w:p w:rsidR="00C10498" w:rsidP="00E9321E" w:rsidRDefault="00E9321E">
            <w:pPr>
              <w:pStyle w:val="main0"/>
              <w:jc w:val="center"/>
            </w:pPr>
            <w:r w:rsidRPr="00E9321E">
              <w:rPr>
                <w:rStyle w:val="tableText"/>
                <w:rFonts w:hint="eastAsia"/>
                <w:b w:val="true"/>
              </w:rPr>
              <w:t xml:space="preserve">(混凝土/主筋)</w:t>
            </w:r>
          </w:p>
        </w:tc>
      </w:tr>
      <w:tr w:rsidR="00E9321E" w:rsidTr="00E9321E">
        <w:tc>
          <w:tcPr>
            <w:tcW w:w="727" w:type="dxa"/>
            <w:vAlign w:val="center"/>
          </w:tcPr>
          <w:p w:rsidR="00C10498" w:rsidP="00E9321E" w:rsidRDefault="00E9321E">
            <w:pPr>
              <w:pStyle w:val="main0"/>
              <w:jc w:val="center"/>
            </w:pPr>
            <w:r w:rsidRPr="00E9321E">
              <w:rPr>
                <w:rStyle w:val="tableText"/>
                <w:rFonts w:hint="eastAsia"/>
              </w:rPr>
              <w:t xml:space="preserve">1</w:t>
            </w:r>
          </w:p>
        </w:tc>
        <w:tc>
          <w:tcPr>
            <w:tcW w:w="728" w:type="dxa"/>
            <w:vAlign w:val="center"/>
          </w:tcPr>
          <w:p w:rsidR="00C10498" w:rsidP="00E9321E" w:rsidRDefault="00E9321E">
            <w:pPr>
              <w:pStyle w:val="main0"/>
              <w:jc w:val="center"/>
            </w:pPr>
            <w:r w:rsidRPr="00E9321E">
              <w:rPr>
                <w:rStyle w:val="tableText"/>
                <w:rFonts w:hint="eastAsia"/>
              </w:rPr>
              <w:t xml:space="preserve">1</w:t>
            </w:r>
          </w:p>
        </w:tc>
        <w:tc>
          <w:tcPr>
            <w:tcW w:w="2183" w:type="dxa"/>
            <w:vAlign w:val="center"/>
          </w:tcPr>
          <w:p w:rsidR="00C10498" w:rsidP="00E9321E" w:rsidRDefault="00E9321E">
            <w:pPr>
              <w:pStyle w:val="main0"/>
              <w:jc w:val="center"/>
            </w:pPr>
            <w:r w:rsidRPr="00E9321E">
              <w:rPr>
                <w:rStyle w:val="tableText"/>
                <w:rFonts w:hint="eastAsia"/>
              </w:rPr>
              <w:t xml:space="preserve">1(C30/360)</w:t>
            </w:r>
          </w:p>
        </w:tc>
        <w:tc>
          <w:tcPr>
            <w:tcW w:w="2183" w:type="dxa"/>
            <w:vAlign w:val="center"/>
          </w:tcPr>
          <w:p w:rsidR="00C10498" w:rsidP="00E9321E" w:rsidRDefault="00E9321E">
            <w:pPr>
              <w:pStyle w:val="main0"/>
              <w:jc w:val="center"/>
            </w:pPr>
            <w:r w:rsidRPr="00E9321E">
              <w:rPr>
                <w:rStyle w:val="tableText"/>
                <w:rFonts w:hint="eastAsia"/>
              </w:rPr>
              <w:t xml:space="preserve">2(C30/360)</w:t>
            </w:r>
          </w:p>
        </w:tc>
        <w:tc>
          <w:tcPr>
            <w:tcW w:w="2183" w:type="dxa"/>
            <w:vAlign w:val="center"/>
          </w:tcPr>
          <w:p w:rsidR="00C10498" w:rsidP="00E9321E" w:rsidRDefault="00E9321E">
            <w:pPr>
              <w:pStyle w:val="main0"/>
              <w:jc w:val="center"/>
            </w:pPr>
            <w:r w:rsidRPr="00E9321E">
              <w:rPr>
                <w:rStyle w:val="tableText"/>
                <w:rFonts w:hint="eastAsia"/>
              </w:rPr>
              <w:t xml:space="preserve">0(C0/0)</w:t>
            </w:r>
          </w:p>
        </w:tc>
        <w:tc>
          <w:tcPr>
            <w:tcW w:w="2182" w:type="dxa"/>
            <w:vAlign w:val="center"/>
          </w:tcPr>
          <w:p w:rsidR="00C10498" w:rsidP="00E9321E" w:rsidRDefault="00E9321E">
            <w:pPr>
              <w:pStyle w:val="main0"/>
              <w:jc w:val="center"/>
            </w:pPr>
            <w:r w:rsidRPr="00E9321E">
              <w:rPr>
                <w:rStyle w:val="tableText"/>
                <w:rFonts w:hint="eastAsia"/>
              </w:rPr>
              <w:t xml:space="preserve">0(C0/0)</w:t>
            </w:r>
          </w:p>
        </w:tc>
      </w:tr>
    </w:tbl>
    <w:p w:rsidR="00C10498" w:rsidP="00E9321E" w:rsidRDefault="00E9321E">
      <w:pPr>
        <w:pStyle w:val="tableName"/>
        <w:jc w:val="center"/>
      </w:pPr>
      <w:r w:rsidRPr="00E9321E">
        <w:rPr>
          <w:rStyle w:val="main0"/>
          <w:rFonts w:hint="eastAsia"/>
        </w:rPr>
        <w:t xml:space="preserve">表3-6  箍筋(墙分布筋)</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926"/>
        <w:gridCol w:w="926"/>
        <w:gridCol w:w="1389"/>
        <w:gridCol w:w="1389"/>
        <w:gridCol w:w="1389"/>
        <w:gridCol w:w="2315"/>
        <w:gridCol w:w="1853"/>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926"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926"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38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梁数
</w:t>
            </w:r>
          </w:p>
          <w:p w:rsidR="00C10498" w:rsidP="00E9321E" w:rsidRDefault="00E9321E">
            <w:pPr>
              <w:pStyle w:val="main0"/>
              <w:jc w:val="center"/>
            </w:pPr>
            <w:r w:rsidRPr="00E9321E">
              <w:rPr>
                <w:rStyle w:val="tableText"/>
                <w:rFonts w:hint="eastAsia"/>
                <w:b w:val="true"/>
              </w:rPr>
              <w:t xml:space="preserve">(箍筋)</w:t>
            </w:r>
          </w:p>
        </w:tc>
        <w:tc>
          <w:tcPr>
            <w:tcW w:w="138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柱数
</w:t>
            </w:r>
          </w:p>
          <w:p w:rsidR="00C10498" w:rsidP="00E9321E" w:rsidRDefault="00E9321E">
            <w:pPr>
              <w:pStyle w:val="main0"/>
              <w:jc w:val="center"/>
            </w:pPr>
            <w:r w:rsidRPr="00E9321E">
              <w:rPr>
                <w:rStyle w:val="tableText"/>
                <w:rFonts w:hint="eastAsia"/>
                <w:b w:val="true"/>
              </w:rPr>
              <w:t xml:space="preserve">(箍筋)</w:t>
            </w:r>
          </w:p>
        </w:tc>
        <w:tc>
          <w:tcPr>
            <w:tcW w:w="138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支撑数
</w:t>
            </w:r>
          </w:p>
          <w:p w:rsidR="00C10498" w:rsidP="00E9321E" w:rsidRDefault="00E9321E">
            <w:pPr>
              <w:pStyle w:val="main0"/>
              <w:jc w:val="center"/>
            </w:pPr>
            <w:r w:rsidRPr="00E9321E">
              <w:rPr>
                <w:rStyle w:val="tableText"/>
                <w:rFonts w:hint="eastAsia"/>
                <w:b w:val="true"/>
              </w:rPr>
              <w:t xml:space="preserve">(箍筋)</w:t>
            </w:r>
          </w:p>
        </w:tc>
        <w:tc>
          <w:tcPr>
            <w:tcW w:w="231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墙数
</w:t>
            </w:r>
          </w:p>
          <w:p w:rsidR="00C10498" w:rsidP="00E9321E" w:rsidRDefault="00E9321E">
            <w:pPr>
              <w:pStyle w:val="main0"/>
              <w:jc w:val="center"/>
            </w:pPr>
            <w:r w:rsidRPr="00E9321E">
              <w:rPr>
                <w:rStyle w:val="tableText"/>
                <w:rFonts w:hint="eastAsia"/>
                <w:b w:val="true"/>
              </w:rPr>
              <w:t xml:space="preserve">(水平/竖向)</w:t>
            </w:r>
          </w:p>
        </w:tc>
        <w:tc>
          <w:tcPr>
            <w:tcW w:w="1853"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边缘构件
</w:t>
            </w:r>
          </w:p>
          <w:p w:rsidR="00C10498" w:rsidP="00E9321E" w:rsidRDefault="00E9321E">
            <w:pPr>
              <w:pStyle w:val="main0"/>
              <w:jc w:val="center"/>
            </w:pPr>
            <w:r w:rsidRPr="00E9321E">
              <w:rPr>
                <w:rStyle w:val="tableText"/>
                <w:rFonts w:hint="eastAsia"/>
                <w:b w:val="true"/>
              </w:rPr>
              <w:t xml:space="preserve">(箍筋)</w:t>
            </w:r>
          </w:p>
        </w:tc>
      </w:tr>
      <w:tr w:rsidR="00E9321E" w:rsidTr="00E9321E">
        <w:tc>
          <w:tcPr>
            <w:tcW w:w="926" w:type="dxa"/>
            <w:vAlign w:val="center"/>
          </w:tcPr>
          <w:p w:rsidR="00C10498" w:rsidP="00E9321E" w:rsidRDefault="00E9321E">
            <w:pPr>
              <w:pStyle w:val="main0"/>
              <w:jc w:val="center"/>
            </w:pPr>
            <w:r w:rsidRPr="00E9321E">
              <w:rPr>
                <w:rStyle w:val="tableText"/>
                <w:rFonts w:hint="eastAsia"/>
              </w:rPr>
              <w:t xml:space="preserve">1</w:t>
            </w:r>
          </w:p>
        </w:tc>
        <w:tc>
          <w:tcPr>
            <w:tcW w:w="926" w:type="dxa"/>
            <w:vAlign w:val="center"/>
          </w:tcPr>
          <w:p w:rsidR="00C10498" w:rsidP="00E9321E" w:rsidRDefault="00E9321E">
            <w:pPr>
              <w:pStyle w:val="main0"/>
              <w:jc w:val="center"/>
            </w:pPr>
            <w:r w:rsidRPr="00E9321E">
              <w:rPr>
                <w:rStyle w:val="tableText"/>
                <w:rFonts w:hint="eastAsia"/>
              </w:rPr>
              <w:t xml:space="preserve">1</w:t>
            </w:r>
          </w:p>
        </w:tc>
        <w:tc>
          <w:tcPr>
            <w:tcW w:w="1389" w:type="dxa"/>
            <w:vAlign w:val="center"/>
          </w:tcPr>
          <w:p w:rsidR="00C10498" w:rsidP="00E9321E" w:rsidRDefault="00E9321E">
            <w:pPr>
              <w:pStyle w:val="main0"/>
              <w:jc w:val="center"/>
            </w:pPr>
            <w:r w:rsidRPr="00E9321E">
              <w:rPr>
                <w:rStyle w:val="tableText"/>
                <w:rFonts w:hint="eastAsia"/>
              </w:rPr>
              <w:t xml:space="preserve">1(360)</w:t>
            </w:r>
          </w:p>
        </w:tc>
        <w:tc>
          <w:tcPr>
            <w:tcW w:w="1389" w:type="dxa"/>
            <w:vAlign w:val="center"/>
          </w:tcPr>
          <w:p w:rsidR="00C10498" w:rsidP="00E9321E" w:rsidRDefault="00E9321E">
            <w:pPr>
              <w:pStyle w:val="main0"/>
              <w:jc w:val="center"/>
            </w:pPr>
            <w:r w:rsidRPr="00E9321E">
              <w:rPr>
                <w:rStyle w:val="tableText"/>
                <w:rFonts w:hint="eastAsia"/>
              </w:rPr>
              <w:t xml:space="preserve">2(360)</w:t>
            </w:r>
          </w:p>
        </w:tc>
        <w:tc>
          <w:tcPr>
            <w:tcW w:w="1389" w:type="dxa"/>
            <w:vAlign w:val="center"/>
          </w:tcPr>
          <w:p w:rsidR="00C10498" w:rsidP="00E9321E" w:rsidRDefault="00E9321E">
            <w:pPr>
              <w:pStyle w:val="main0"/>
              <w:jc w:val="center"/>
            </w:pPr>
            <w:r w:rsidRPr="00E9321E">
              <w:rPr>
                <w:rStyle w:val="tableText"/>
                <w:rFonts w:hint="eastAsia"/>
              </w:rPr>
              <w:t xml:space="preserve">0(0)</w:t>
            </w:r>
          </w:p>
        </w:tc>
        <w:tc>
          <w:tcPr>
            <w:tcW w:w="2315" w:type="dxa"/>
            <w:vAlign w:val="center"/>
          </w:tcPr>
          <w:p w:rsidR="00C10498" w:rsidP="00E9321E" w:rsidRDefault="00E9321E">
            <w:pPr>
              <w:pStyle w:val="main0"/>
              <w:jc w:val="center"/>
            </w:pPr>
            <w:r w:rsidRPr="00E9321E">
              <w:rPr>
                <w:rStyle w:val="tableText"/>
                <w:rFonts w:hint="eastAsia"/>
              </w:rPr>
              <w:t xml:space="preserve">0(0/0)</w:t>
            </w:r>
          </w:p>
        </w:tc>
        <w:tc>
          <w:tcPr>
            <w:tcW w:w="1853" w:type="dxa"/>
            <w:vAlign w:val="center"/>
          </w:tcPr>
          <w:p w:rsidR="00C10498" w:rsidP="00E9321E" w:rsidRDefault="00E9321E">
            <w:pPr>
              <w:pStyle w:val="main0"/>
              <w:jc w:val="center"/>
            </w:pPr>
            <w:r w:rsidRPr="00E9321E">
              <w:rPr>
                <w:rStyle w:val="tableText"/>
                <w:rFonts w:hint="eastAsia"/>
              </w:rPr>
              <w:t xml:space="preserve">(360)</w:t>
            </w:r>
          </w:p>
        </w:tc>
      </w:tr>
    </w:tbl>
    <w:p w:rsidR="00C10498" w:rsidP="00E9321E" w:rsidRDefault="00E9321E">
      <w:pPr>
        <w:pStyle w:val="title2"/>
      </w:pPr>
      <w:bookmarkStart w:name="_Toc160030022" w:id="22"/>
      <w:r w:rsidRPr="00E9321E">
        <w:rPr>
          <w:rStyle w:val="main0"/>
          <w:rFonts w:hint="eastAsia"/>
        </w:rPr>
        <w:t xml:space="preserve">3.4  楼层质量</w:t>
      </w:r>
      <w:bookmarkEnd w:id="22"/>
    </w:p>
    <w:p w:rsidR="00C10498" w:rsidP="00E9321E" w:rsidRDefault="00E9321E">
      <w:pPr>
        <w:pStyle w:val="tableName"/>
        <w:jc w:val="center"/>
      </w:pPr>
      <w:r w:rsidRPr="00E9321E">
        <w:rPr>
          <w:rStyle w:val="main0"/>
          <w:rFonts w:hint="eastAsia"/>
        </w:rPr>
        <w:t xml:space="preserve">表3-7  各层质心坐标(单位：m)</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891"/>
        <w:gridCol w:w="891"/>
        <w:gridCol w:w="1783"/>
        <w:gridCol w:w="1782"/>
        <w:gridCol w:w="1783"/>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891"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89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78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质心X</w:t>
            </w:r>
          </w:p>
        </w:tc>
        <w:tc>
          <w:tcPr>
            <w:tcW w:w="178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质心Y</w:t>
            </w:r>
          </w:p>
        </w:tc>
        <w:tc>
          <w:tcPr>
            <w:tcW w:w="1783"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质心Z</w:t>
            </w:r>
          </w:p>
        </w:tc>
      </w:tr>
      <w:tr w:rsidR="00E9321E" w:rsidTr="00E9321E">
        <w:tc>
          <w:tcPr>
            <w:tcW w:w="891" w:type="dxa"/>
            <w:vAlign w:val="center"/>
          </w:tcPr>
          <w:p w:rsidR="00C10498" w:rsidP="00E9321E" w:rsidRDefault="00E9321E">
            <w:pPr>
              <w:pStyle w:val="main0"/>
              <w:jc w:val="center"/>
            </w:pPr>
            <w:r w:rsidRPr="00E9321E">
              <w:rPr>
                <w:rStyle w:val="tableText"/>
                <w:rFonts w:hint="eastAsia"/>
              </w:rPr>
              <w:t xml:space="preserve">1</w:t>
            </w:r>
          </w:p>
        </w:tc>
        <w:tc>
          <w:tcPr>
            <w:tcW w:w="891" w:type="dxa"/>
            <w:vAlign w:val="center"/>
          </w:tcPr>
          <w:p w:rsidR="00C10498" w:rsidP="00E9321E" w:rsidRDefault="00E9321E">
            <w:pPr>
              <w:pStyle w:val="main0"/>
              <w:jc w:val="center"/>
            </w:pPr>
            <w:r w:rsidRPr="00E9321E">
              <w:rPr>
                <w:rStyle w:val="tableText"/>
                <w:rFonts w:hint="eastAsia"/>
              </w:rPr>
              <w:t xml:space="preserve">1</w:t>
            </w:r>
          </w:p>
        </w:tc>
        <w:tc>
          <w:tcPr>
            <w:tcW w:w="1783" w:type="dxa"/>
            <w:vAlign w:val="center"/>
          </w:tcPr>
          <w:p w:rsidR="00C10498" w:rsidP="00E9321E" w:rsidRDefault="00E9321E">
            <w:pPr>
              <w:pStyle w:val="main0"/>
              <w:jc w:val="center"/>
            </w:pPr>
            <w:r w:rsidRPr="00E9321E">
              <w:rPr>
                <w:rStyle w:val="tableText"/>
                <w:rFonts w:hint="eastAsia"/>
              </w:rPr>
              <w:t xml:space="preserve">2.174</w:t>
            </w:r>
          </w:p>
        </w:tc>
        <w:tc>
          <w:tcPr>
            <w:tcW w:w="1782" w:type="dxa"/>
            <w:vAlign w:val="center"/>
          </w:tcPr>
          <w:p w:rsidR="00C10498" w:rsidP="00E9321E" w:rsidRDefault="00E9321E">
            <w:pPr>
              <w:pStyle w:val="main0"/>
              <w:jc w:val="center"/>
            </w:pPr>
            <w:r w:rsidRPr="00E9321E">
              <w:rPr>
                <w:rStyle w:val="tableText"/>
                <w:rFonts w:hint="eastAsia"/>
              </w:rPr>
              <w:t xml:space="preserve">0.544</w:t>
            </w:r>
          </w:p>
        </w:tc>
        <w:tc>
          <w:tcPr>
            <w:tcW w:w="1783" w:type="dxa"/>
            <w:vAlign w:val="center"/>
          </w:tcPr>
          <w:p w:rsidR="00C10498" w:rsidP="00E9321E" w:rsidRDefault="00E9321E">
            <w:pPr>
              <w:pStyle w:val="main0"/>
              <w:jc w:val="center"/>
            </w:pPr>
            <w:r w:rsidRPr="00E9321E">
              <w:rPr>
                <w:rStyle w:val="tableText"/>
                <w:rFonts w:hint="eastAsia"/>
              </w:rPr>
              <w:t xml:space="preserve">0.800</w:t>
            </w:r>
          </w:p>
        </w:tc>
      </w:tr>
    </w:tbl>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b w:val="true"/>
          <w:color w:val="0000FF"/>
        </w:rPr>
        <w:t xml:space="preserve">根据《高规》3.5.6条的规定，楼层质量沿高度宜均匀分布，楼层质量不宜大于相邻下部楼层的1.5倍。
</w:t>
      </w:r>
    </w:p>
    <w:p w:rsidR="00C10498" w:rsidP="00E9321E" w:rsidRDefault="00E9321E">
      <w:pPr>
        <w:pStyle w:val="main1"/>
        <w:jc w:val="left"/>
      </w:pPr>
      <w:r w:rsidRPr="00E9321E">
        <w:rPr>
          <w:rStyle w:val="mainText"/>
          <w:rFonts w:hint="eastAsia"/>
          <w:b w:val="true"/>
          <w:color w:val="0000FF"/>
        </w:rPr>
        <w:t xml:space="preserve">结构全部楼层满足规范要求。
</w:t>
      </w:r>
    </w:p>
    <w:p w:rsidR="00C10498" w:rsidP="00E9321E" w:rsidRDefault="00E9321E">
      <w:pPr>
        <w:pStyle w:val="tableName"/>
        <w:jc w:val="center"/>
      </w:pPr>
      <w:r w:rsidRPr="00E9321E">
        <w:rPr>
          <w:rStyle w:val="main0"/>
          <w:rFonts w:hint="eastAsia"/>
        </w:rPr>
        <w:t xml:space="preserve">表3-8  各层质量和层质量比</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714"/>
        <w:gridCol w:w="715"/>
        <w:gridCol w:w="1430"/>
        <w:gridCol w:w="1430"/>
        <w:gridCol w:w="1966"/>
        <w:gridCol w:w="1429"/>
        <w:gridCol w:w="1073"/>
        <w:gridCol w:w="1430"/>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714"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71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430"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恒载质量
</w:t>
            </w:r>
          </w:p>
          <w:p w:rsidR="00C10498" w:rsidP="00E9321E" w:rsidRDefault="00E9321E">
            <w:pPr>
              <w:pStyle w:val="main0"/>
              <w:jc w:val="center"/>
            </w:pPr>
            <w:r w:rsidRPr="00E9321E">
              <w:rPr>
                <w:rStyle w:val="tableText"/>
                <w:rFonts w:hint="eastAsia"/>
                <w:b w:val="true"/>
              </w:rPr>
              <w:t xml:space="preserve">(t)</w:t>
            </w:r>
          </w:p>
        </w:tc>
        <w:tc>
          <w:tcPr>
            <w:tcW w:w="1430"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活载质量
</w:t>
            </w:r>
          </w:p>
          <w:p w:rsidR="00C10498" w:rsidP="00E9321E" w:rsidRDefault="00E9321E">
            <w:pPr>
              <w:pStyle w:val="main0"/>
              <w:jc w:val="center"/>
            </w:pPr>
            <w:r w:rsidRPr="00E9321E">
              <w:rPr>
                <w:rStyle w:val="tableText"/>
                <w:rFonts w:hint="eastAsia"/>
                <w:b w:val="true"/>
              </w:rPr>
              <w:t xml:space="preserve">(t)</w:t>
            </w:r>
          </w:p>
        </w:tc>
        <w:tc>
          <w:tcPr>
            <w:tcW w:w="1966"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活载质量
</w:t>
            </w:r>
          </w:p>
          <w:p w:rsidR="00C10498" w:rsidP="00E9321E" w:rsidRDefault="00E9321E">
            <w:pPr>
              <w:pStyle w:val="main0"/>
              <w:jc w:val="center"/>
            </w:pPr>
            <w:r w:rsidRPr="00E9321E">
              <w:rPr>
                <w:rStyle w:val="tableText"/>
                <w:rFonts w:hint="eastAsia"/>
                <w:b w:val="true"/>
              </w:rPr>
              <w:t xml:space="preserve">(不折减)(t)</w:t>
            </w:r>
          </w:p>
        </w:tc>
        <w:tc>
          <w:tcPr>
            <w:tcW w:w="142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附加质量
</w:t>
            </w:r>
          </w:p>
          <w:p w:rsidR="00C10498" w:rsidP="00E9321E" w:rsidRDefault="00E9321E">
            <w:pPr>
              <w:pStyle w:val="main0"/>
              <w:jc w:val="center"/>
            </w:pPr>
            <w:r w:rsidRPr="00E9321E">
              <w:rPr>
                <w:rStyle w:val="tableText"/>
                <w:rFonts w:hint="eastAsia"/>
                <w:b w:val="true"/>
              </w:rPr>
              <w:t xml:space="preserve">(t)</w:t>
            </w:r>
          </w:p>
        </w:tc>
        <w:tc>
          <w:tcPr>
            <w:tcW w:w="107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质量比</w:t>
            </w:r>
          </w:p>
        </w:tc>
        <w:tc>
          <w:tcPr>
            <w:tcW w:w="1430"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比值判断</w:t>
            </w:r>
          </w:p>
        </w:tc>
      </w:tr>
      <w:tr w:rsidR="00E9321E" w:rsidTr="00E9321E">
        <w:tc>
          <w:tcPr>
            <w:tcW w:w="714" w:type="dxa"/>
            <w:vAlign w:val="center"/>
          </w:tcPr>
          <w:p w:rsidR="00C10498" w:rsidP="00E9321E" w:rsidRDefault="00E9321E">
            <w:pPr>
              <w:pStyle w:val="main0"/>
              <w:jc w:val="center"/>
            </w:pPr>
            <w:r w:rsidRPr="00E9321E">
              <w:rPr>
                <w:rStyle w:val="tableText"/>
                <w:rFonts w:hint="eastAsia"/>
              </w:rPr>
              <w:t xml:space="preserve">1</w:t>
            </w:r>
          </w:p>
        </w:tc>
        <w:tc>
          <w:tcPr>
            <w:tcW w:w="715" w:type="dxa"/>
            <w:vAlign w:val="center"/>
          </w:tcPr>
          <w:p w:rsidR="00C10498" w:rsidP="00E9321E" w:rsidRDefault="00E9321E">
            <w:pPr>
              <w:pStyle w:val="main0"/>
              <w:jc w:val="center"/>
            </w:pPr>
            <w:r w:rsidRPr="00E9321E">
              <w:rPr>
                <w:rStyle w:val="tableText"/>
                <w:rFonts w:hint="eastAsia"/>
              </w:rPr>
              <w:t xml:space="preserve">1</w:t>
            </w:r>
          </w:p>
        </w:tc>
        <w:tc>
          <w:tcPr>
            <w:tcW w:w="1430" w:type="dxa"/>
            <w:vAlign w:val="center"/>
          </w:tcPr>
          <w:p w:rsidR="00C10498" w:rsidP="00E9321E" w:rsidRDefault="00E9321E">
            <w:pPr>
              <w:pStyle w:val="main0"/>
              <w:jc w:val="center"/>
            </w:pPr>
            <w:r w:rsidRPr="00E9321E">
              <w:rPr>
                <w:rStyle w:val="tableText"/>
                <w:rFonts w:hint="eastAsia"/>
              </w:rPr>
              <w:t xml:space="preserve">0.7</w:t>
            </w:r>
          </w:p>
        </w:tc>
        <w:tc>
          <w:tcPr>
            <w:tcW w:w="1430" w:type="dxa"/>
            <w:vAlign w:val="center"/>
          </w:tcPr>
          <w:p w:rsidR="00C10498" w:rsidP="00E9321E" w:rsidRDefault="00E9321E">
            <w:pPr>
              <w:pStyle w:val="main0"/>
              <w:jc w:val="center"/>
            </w:pPr>
            <w:r w:rsidRPr="00E9321E">
              <w:rPr>
                <w:rStyle w:val="tableText"/>
                <w:rFonts w:hint="eastAsia"/>
              </w:rPr>
              <w:t xml:space="preserve">0.0</w:t>
            </w:r>
          </w:p>
        </w:tc>
        <w:tc>
          <w:tcPr>
            <w:tcW w:w="1966" w:type="dxa"/>
            <w:vAlign w:val="center"/>
          </w:tcPr>
          <w:p w:rsidR="00C10498" w:rsidP="00E9321E" w:rsidRDefault="00E9321E">
            <w:pPr>
              <w:pStyle w:val="main0"/>
              <w:jc w:val="center"/>
            </w:pPr>
            <w:r w:rsidRPr="00E9321E">
              <w:rPr>
                <w:rStyle w:val="tableText"/>
                <w:rFonts w:hint="eastAsia"/>
              </w:rPr>
              <w:t xml:space="preserve">0.0</w:t>
            </w:r>
          </w:p>
        </w:tc>
        <w:tc>
          <w:tcPr>
            <w:tcW w:w="1429" w:type="dxa"/>
            <w:vAlign w:val="center"/>
          </w:tcPr>
          <w:p w:rsidR="00C10498" w:rsidP="00E9321E" w:rsidRDefault="00E9321E">
            <w:pPr>
              <w:pStyle w:val="main0"/>
              <w:jc w:val="center"/>
            </w:pPr>
            <w:r w:rsidRPr="00E9321E">
              <w:rPr>
                <w:rStyle w:val="tableText"/>
                <w:rFonts w:hint="eastAsia"/>
              </w:rPr>
              <w:t xml:space="preserve">0.0</w:t>
            </w:r>
          </w:p>
        </w:tc>
        <w:tc>
          <w:tcPr>
            <w:tcW w:w="1073" w:type="dxa"/>
            <w:vAlign w:val="center"/>
          </w:tcPr>
          <w:p w:rsidR="00C10498" w:rsidP="00E9321E" w:rsidRDefault="00E9321E">
            <w:pPr>
              <w:pStyle w:val="main0"/>
              <w:jc w:val="center"/>
            </w:pPr>
            <w:r w:rsidRPr="00E9321E">
              <w:rPr>
                <w:rStyle w:val="tableText"/>
                <w:rFonts w:hint="eastAsia"/>
              </w:rPr>
              <w:t xml:space="preserve">1.00</w:t>
            </w:r>
          </w:p>
        </w:tc>
        <w:tc>
          <w:tcPr>
            <w:tcW w:w="1430" w:type="dxa"/>
            <w:vAlign w:val="center"/>
          </w:tcPr>
          <w:p w:rsidR="00C10498" w:rsidP="00E9321E" w:rsidRDefault="00E9321E">
            <w:pPr>
              <w:pStyle w:val="main0"/>
              <w:jc w:val="center"/>
            </w:pPr>
            <w:r w:rsidRPr="00E9321E">
              <w:rPr>
                <w:rStyle w:val="tableText"/>
                <w:rFonts w:hint="eastAsia"/>
              </w:rPr>
              <w:t xml:space="preserve">满足</w:t>
            </w:r>
          </w:p>
        </w:tc>
      </w:tr>
      <w:tr w:rsidR="00E9321E" w:rsidTr="00E9321E">
        <w:tc>
          <w:tcPr>
            <w:tcW w:w="714" w:type="dxa"/>
            <w:vAlign w:val="center"/>
          </w:tcPr>
          <w:p w:rsidR="00C10498" w:rsidP="00E9321E" w:rsidRDefault="00E9321E">
            <w:pPr>
              <w:pStyle w:val="main0"/>
              <w:jc w:val="center"/>
            </w:pPr>
            <w:r w:rsidRPr="00E9321E">
              <w:rPr>
                <w:rStyle w:val="tableText"/>
                <w:rFonts w:hint="eastAsia"/>
              </w:rPr>
              <w:t xml:space="preserve">合计</w:t>
            </w:r>
          </w:p>
        </w:tc>
        <w:tc>
          <w:tcPr>
            <w:tcW w:w="715" w:type="dxa"/>
            <w:vAlign w:val="center"/>
          </w:tcPr>
          <w:p w:rsidR="00C10498" w:rsidP="00E9321E" w:rsidRDefault="00E9321E">
            <w:pPr>
              <w:pStyle w:val="main0"/>
              <w:jc w:val="center"/>
            </w:pPr>
            <w:r w:rsidRPr="00E9321E">
              <w:rPr>
                <w:rStyle w:val="tableText"/>
                <w:rFonts w:hint="eastAsia"/>
              </w:rPr>
              <w:t xml:space="preserve">-</w:t>
            </w:r>
          </w:p>
        </w:tc>
        <w:tc>
          <w:tcPr>
            <w:tcW w:w="1430" w:type="dxa"/>
            <w:vAlign w:val="center"/>
          </w:tcPr>
          <w:p w:rsidR="00C10498" w:rsidP="00E9321E" w:rsidRDefault="00E9321E">
            <w:pPr>
              <w:pStyle w:val="main0"/>
              <w:jc w:val="center"/>
            </w:pPr>
            <w:r w:rsidRPr="00E9321E">
              <w:rPr>
                <w:rStyle w:val="tableText"/>
                <w:rFonts w:hint="eastAsia"/>
              </w:rPr>
              <w:t xml:space="preserve">0.7</w:t>
            </w:r>
          </w:p>
        </w:tc>
        <w:tc>
          <w:tcPr>
            <w:tcW w:w="1430" w:type="dxa"/>
            <w:vAlign w:val="center"/>
          </w:tcPr>
          <w:p w:rsidR="00C10498" w:rsidP="00E9321E" w:rsidRDefault="00E9321E">
            <w:pPr>
              <w:pStyle w:val="main0"/>
              <w:jc w:val="center"/>
            </w:pPr>
            <w:r w:rsidRPr="00E9321E">
              <w:rPr>
                <w:rStyle w:val="tableText"/>
                <w:rFonts w:hint="eastAsia"/>
              </w:rPr>
              <w:t xml:space="preserve">0.0</w:t>
            </w:r>
          </w:p>
        </w:tc>
        <w:tc>
          <w:tcPr>
            <w:tcW w:w="1966" w:type="dxa"/>
            <w:vAlign w:val="center"/>
          </w:tcPr>
          <w:p w:rsidR="00C10498" w:rsidP="00E9321E" w:rsidRDefault="00E9321E">
            <w:pPr>
              <w:pStyle w:val="main0"/>
              <w:jc w:val="center"/>
            </w:pPr>
            <w:r w:rsidRPr="00E9321E">
              <w:rPr>
                <w:rStyle w:val="tableText"/>
                <w:rFonts w:hint="eastAsia"/>
              </w:rPr>
              <w:t xml:space="preserve">0.0</w:t>
            </w:r>
          </w:p>
        </w:tc>
        <w:tc>
          <w:tcPr>
            <w:tcW w:w="1429" w:type="dxa"/>
            <w:vAlign w:val="center"/>
          </w:tcPr>
          <w:p w:rsidR="00C10498" w:rsidP="00E9321E" w:rsidRDefault="00E9321E">
            <w:pPr>
              <w:pStyle w:val="main0"/>
              <w:jc w:val="center"/>
            </w:pPr>
            <w:r w:rsidRPr="00E9321E">
              <w:rPr>
                <w:rStyle w:val="tableText"/>
                <w:rFonts w:hint="eastAsia"/>
              </w:rPr>
              <w:t xml:space="preserve">0.0</w:t>
            </w:r>
          </w:p>
        </w:tc>
        <w:tc>
          <w:tcPr>
            <w:tcW w:w="1073" w:type="dxa"/>
            <w:vAlign w:val="center"/>
          </w:tcPr>
          <w:p w:rsidR="00C10498" w:rsidP="00E9321E" w:rsidRDefault="00E9321E">
            <w:pPr>
              <w:pStyle w:val="main0"/>
            </w:pPr>
          </w:p>
        </w:tc>
        <w:tc>
          <w:tcPr>
            <w:tcW w:w="1430" w:type="dxa"/>
            <w:vAlign w:val="center"/>
          </w:tcPr>
          <w:p w:rsidR="00C10498" w:rsidP="00E9321E" w:rsidRDefault="00E9321E">
            <w:pPr>
              <w:pStyle w:val="main0"/>
            </w:pPr>
          </w:p>
        </w:tc>
      </w:tr>
    </w:tbl>
    <w:p w:rsidR="00C10498" w:rsidP="00E9321E" w:rsidRDefault="00E9321E">
      <w:pPr>
        <w:pStyle w:val="main1"/>
        <w:jc w:val="left"/>
      </w:pPr>
      <w:r w:rsidRPr="00E9321E">
        <w:rPr>
          <w:rStyle w:val="mainText"/>
          <w:rFonts w:hint="eastAsia"/>
        </w:rPr>
        <w:t xml:space="preserve">恒载总质量(t)：0.660
</w:t>
      </w:r>
    </w:p>
    <w:p w:rsidR="00C10498" w:rsidP="00E9321E" w:rsidRDefault="00E9321E">
      <w:pPr>
        <w:pStyle w:val="main1"/>
        <w:jc w:val="left"/>
      </w:pPr>
      <w:r w:rsidRPr="00E9321E">
        <w:rPr>
          <w:rStyle w:val="mainText"/>
          <w:rFonts w:hint="eastAsia"/>
        </w:rPr>
        <w:t xml:space="preserve">活载总质量(t)：0.000
</w:t>
      </w:r>
    </w:p>
    <w:p w:rsidR="00C10498" w:rsidP="00E9321E" w:rsidRDefault="00E9321E">
      <w:pPr>
        <w:pStyle w:val="main1"/>
        <w:jc w:val="left"/>
      </w:pPr>
      <w:r w:rsidRPr="00E9321E">
        <w:rPr>
          <w:rStyle w:val="mainText"/>
          <w:rFonts w:hint="eastAsia"/>
        </w:rPr>
        <w:t xml:space="preserve">附加总质量(t)：0.000
</w:t>
      </w:r>
    </w:p>
    <w:p w:rsidR="00C10498" w:rsidP="00E9321E" w:rsidRDefault="00E9321E">
      <w:pPr>
        <w:pStyle w:val="main1"/>
        <w:jc w:val="left"/>
      </w:pPr>
      <w:r w:rsidRPr="00E9321E">
        <w:rPr>
          <w:rStyle w:val="mainText"/>
          <w:rFonts w:hint="eastAsia"/>
        </w:rPr>
        <w:t xml:space="preserve">结构总质量(t)：0.660
</w:t>
      </w:r>
    </w:p>
    <w:p w:rsidR="00C10498" w:rsidP="00E9321E" w:rsidRDefault="00E9321E">
      <w:pPr>
        <w:pStyle w:val="main1"/>
        <w:jc w:val="left"/>
      </w:pPr>
      <w:r w:rsidRPr="00E9321E">
        <w:rPr>
          <w:rStyle w:val="mainText"/>
          <w:rFonts w:hint="eastAsia"/>
        </w:rPr>
        <w:t xml:space="preserve">恒载产生的总质量包括结构自重和外加恒载
</w:t>
      </w:r>
    </w:p>
    <w:p w:rsidR="00C10498" w:rsidP="00E9321E" w:rsidRDefault="00E9321E">
      <w:pPr>
        <w:pStyle w:val="main1"/>
        <w:jc w:val="left"/>
      </w:pPr>
      <w:r w:rsidRPr="00E9321E">
        <w:rPr>
          <w:rStyle w:val="mainText"/>
          <w:rFonts w:hint="eastAsia"/>
        </w:rPr>
        <w:t xml:space="preserve">活载质量 = 活荷载重力荷载代表值系数*活载等效质量
</w:t>
      </w:r>
    </w:p>
    <w:p w:rsidR="00C10498" w:rsidP="00E9321E" w:rsidRDefault="00E9321E">
      <w:pPr>
        <w:pStyle w:val="main1"/>
        <w:jc w:val="left"/>
      </w:pPr>
      <w:r w:rsidRPr="00E9321E">
        <w:rPr>
          <w:rStyle w:val="mainText"/>
          <w:rFonts w:hint="eastAsia"/>
        </w:rPr>
        <w:t xml:space="preserve">总质量 = 恒载质量+活载质量+附加质量
</w:t>
      </w:r>
    </w:p>
    <w:p w:rsidR="00C10498" w:rsidP="00E9321E" w:rsidRDefault="00E9321E">
      <w:pPr>
        <w:pStyle w:val="main0"/>
        <w:jc w:val="center"/>
      </w:pPr>
      <w:r>
        <w:rPr>
          <w:noProof/>
        </w:rPr>
        <w:drawing>
          <wp:inline distT="0" distB="0" distL="0" distR="0">
            <wp:extent cx="4762500" cy="3571875"/>
            <wp:effectExtent l="2540" t="0" r="2540" b="0"/>
            <wp:docPr id="1" name="Picture 1" descr="恒载,活载,层质量分布曲线(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恒载,活载,层质量分布曲线(塔 1).bmp"/>
                    <pic:cNvPicPr/>
                  </pic:nvPicPr>
                  <pic:blipFill>
                    <a:blip r:embed="rId12"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图3-1 恒载,活载,层质量分布曲线(塔 1)</w:t>
      </w:r>
    </w:p>
    <w:p w:rsidR="00C10498" w:rsidP="00E9321E" w:rsidRDefault="00E9321E">
      <w:pPr>
        <w:pStyle w:val="main0"/>
        <w:jc w:val="center"/>
      </w:pPr>
      <w:r>
        <w:rPr>
          <w:noProof/>
        </w:rPr>
        <w:drawing>
          <wp:inline distT="0" distB="0" distL="0" distR="0">
            <wp:extent cx="4762500" cy="3571875"/>
            <wp:effectExtent l="2540" t="0" r="2540" b="0"/>
            <wp:docPr id="2" name="Picture 2" descr="质量比分布曲线(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质量比分布曲线(塔 1).bmp"/>
                    <pic:cNvPicPr/>
                  </pic:nvPicPr>
                  <pic:blipFill>
                    <a:blip r:embed="rId13"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图3-2 质量比分布曲线(塔 1)</w:t>
      </w:r>
    </w:p>
    <w:p w:rsidR="00C10498" w:rsidP="00E9321E" w:rsidRDefault="00E9321E">
      <w:pPr>
        <w:pStyle w:val="title2"/>
      </w:pPr>
      <w:bookmarkStart w:name="_Toc160030023" w:id="23"/>
      <w:r w:rsidRPr="00E9321E">
        <w:rPr>
          <w:rStyle w:val="main0"/>
          <w:rFonts w:hint="eastAsia"/>
        </w:rPr>
        <w:t xml:space="preserve">3.5  楼层尺寸、单位质量</w:t>
      </w:r>
      <w:bookmarkEnd w:id="23"/>
    </w:p>
    <w:p w:rsidR="00C10498" w:rsidP="00E9321E" w:rsidRDefault="00E9321E">
      <w:pPr>
        <w:pStyle w:val="tableName"/>
        <w:jc w:val="center"/>
      </w:pPr>
      <w:r w:rsidRPr="00E9321E">
        <w:rPr>
          <w:rStyle w:val="main0"/>
          <w:rFonts w:hint="eastAsia"/>
        </w:rPr>
        <w:t xml:space="preserve">表3-9  各楼层等效尺寸(单位:m,m**2)</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727"/>
        <w:gridCol w:w="728"/>
        <w:gridCol w:w="1091"/>
        <w:gridCol w:w="1092"/>
        <w:gridCol w:w="1091"/>
        <w:gridCol w:w="1274"/>
        <w:gridCol w:w="1273"/>
        <w:gridCol w:w="1455"/>
        <w:gridCol w:w="1455"/>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727"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7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09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面积</w:t>
            </w:r>
          </w:p>
        </w:tc>
        <w:tc>
          <w:tcPr>
            <w:tcW w:w="109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形心X</w:t>
            </w:r>
          </w:p>
        </w:tc>
        <w:tc>
          <w:tcPr>
            <w:tcW w:w="109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形心Y</w:t>
            </w:r>
          </w:p>
        </w:tc>
        <w:tc>
          <w:tcPr>
            <w:tcW w:w="1274"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等效宽B</w:t>
            </w:r>
          </w:p>
        </w:tc>
        <w:tc>
          <w:tcPr>
            <w:tcW w:w="127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等效高H</w:t>
            </w:r>
          </w:p>
        </w:tc>
        <w:tc>
          <w:tcPr>
            <w:tcW w:w="145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最大宽BMAX</w:t>
            </w:r>
          </w:p>
        </w:tc>
        <w:tc>
          <w:tcPr>
            <w:tcW w:w="1455"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最小宽BMIN</w:t>
            </w:r>
          </w:p>
        </w:tc>
      </w:tr>
      <w:tr w:rsidR="00E9321E" w:rsidTr="00E9321E">
        <w:tc>
          <w:tcPr>
            <w:tcW w:w="727" w:type="dxa"/>
            <w:vAlign w:val="center"/>
          </w:tcPr>
          <w:p w:rsidR="00C10498" w:rsidP="00E9321E" w:rsidRDefault="00E9321E">
            <w:pPr>
              <w:pStyle w:val="main0"/>
              <w:jc w:val="center"/>
            </w:pPr>
            <w:r w:rsidRPr="00E9321E">
              <w:rPr>
                <w:rStyle w:val="tableText"/>
                <w:rFonts w:hint="eastAsia"/>
              </w:rPr>
              <w:t xml:space="preserve">1</w:t>
            </w:r>
          </w:p>
        </w:tc>
        <w:tc>
          <w:tcPr>
            <w:tcW w:w="728" w:type="dxa"/>
            <w:vAlign w:val="center"/>
          </w:tcPr>
          <w:p w:rsidR="00C10498" w:rsidP="00E9321E" w:rsidRDefault="00E9321E">
            <w:pPr>
              <w:pStyle w:val="main0"/>
              <w:jc w:val="center"/>
            </w:pPr>
            <w:r w:rsidRPr="00E9321E">
              <w:rPr>
                <w:rStyle w:val="tableText"/>
                <w:rFonts w:hint="eastAsia"/>
              </w:rPr>
              <w:t xml:space="preserve">1</w:t>
            </w:r>
          </w:p>
        </w:tc>
        <w:tc>
          <w:tcPr>
            <w:tcW w:w="1091" w:type="dxa"/>
            <w:vAlign w:val="center"/>
          </w:tcPr>
          <w:p w:rsidR="00C10498" w:rsidP="00E9321E" w:rsidRDefault="00E9321E">
            <w:pPr>
              <w:pStyle w:val="main0"/>
              <w:jc w:val="center"/>
            </w:pPr>
            <w:r w:rsidRPr="00E9321E">
              <w:rPr>
                <w:rStyle w:val="tableText"/>
                <w:rFonts w:hint="eastAsia"/>
              </w:rPr>
              <w:t xml:space="preserve">0.00</w:t>
            </w:r>
          </w:p>
        </w:tc>
        <w:tc>
          <w:tcPr>
            <w:tcW w:w="1092" w:type="dxa"/>
            <w:vAlign w:val="center"/>
          </w:tcPr>
          <w:p w:rsidR="00C10498" w:rsidP="00E9321E" w:rsidRDefault="00E9321E">
            <w:pPr>
              <w:pStyle w:val="main0"/>
              <w:jc w:val="center"/>
            </w:pPr>
            <w:r w:rsidRPr="00E9321E">
              <w:rPr>
                <w:rStyle w:val="tableText"/>
                <w:rFonts w:hint="eastAsia"/>
              </w:rPr>
              <w:t xml:space="preserve">0.00</w:t>
            </w:r>
          </w:p>
        </w:tc>
        <w:tc>
          <w:tcPr>
            <w:tcW w:w="1091" w:type="dxa"/>
            <w:vAlign w:val="center"/>
          </w:tcPr>
          <w:p w:rsidR="00C10498" w:rsidP="00E9321E" w:rsidRDefault="00E9321E">
            <w:pPr>
              <w:pStyle w:val="main0"/>
              <w:jc w:val="center"/>
            </w:pPr>
            <w:r w:rsidRPr="00E9321E">
              <w:rPr>
                <w:rStyle w:val="tableText"/>
                <w:rFonts w:hint="eastAsia"/>
              </w:rPr>
              <w:t xml:space="preserve">0.00</w:t>
            </w:r>
          </w:p>
        </w:tc>
        <w:tc>
          <w:tcPr>
            <w:tcW w:w="1274" w:type="dxa"/>
            <w:vAlign w:val="center"/>
          </w:tcPr>
          <w:p w:rsidR="00C10498" w:rsidP="00E9321E" w:rsidRDefault="00E9321E">
            <w:pPr>
              <w:pStyle w:val="main0"/>
              <w:jc w:val="center"/>
            </w:pPr>
            <w:r w:rsidRPr="00E9321E">
              <w:rPr>
                <w:rStyle w:val="tableText"/>
                <w:rFonts w:hint="eastAsia"/>
              </w:rPr>
              <w:t xml:space="preserve">0.00</w:t>
            </w:r>
          </w:p>
        </w:tc>
        <w:tc>
          <w:tcPr>
            <w:tcW w:w="1273" w:type="dxa"/>
            <w:vAlign w:val="center"/>
          </w:tcPr>
          <w:p w:rsidR="00C10498" w:rsidP="00E9321E" w:rsidRDefault="00E9321E">
            <w:pPr>
              <w:pStyle w:val="main0"/>
              <w:jc w:val="center"/>
            </w:pPr>
            <w:r w:rsidRPr="00E9321E">
              <w:rPr>
                <w:rStyle w:val="tableText"/>
                <w:rFonts w:hint="eastAsia"/>
              </w:rPr>
              <w:t xml:space="preserve">0.00</w:t>
            </w:r>
          </w:p>
        </w:tc>
        <w:tc>
          <w:tcPr>
            <w:tcW w:w="1455" w:type="dxa"/>
            <w:vAlign w:val="center"/>
          </w:tcPr>
          <w:p w:rsidR="00C10498" w:rsidP="00E9321E" w:rsidRDefault="00E9321E">
            <w:pPr>
              <w:pStyle w:val="main0"/>
              <w:jc w:val="center"/>
            </w:pPr>
            <w:r w:rsidRPr="00E9321E">
              <w:rPr>
                <w:rStyle w:val="tableText"/>
                <w:rFonts w:hint="eastAsia"/>
              </w:rPr>
              <w:t xml:space="preserve">0.00</w:t>
            </w:r>
          </w:p>
        </w:tc>
        <w:tc>
          <w:tcPr>
            <w:tcW w:w="1455" w:type="dxa"/>
            <w:vAlign w:val="center"/>
          </w:tcPr>
          <w:p w:rsidR="00C10498" w:rsidP="00E9321E" w:rsidRDefault="00E9321E">
            <w:pPr>
              <w:pStyle w:val="main0"/>
              <w:jc w:val="center"/>
            </w:pPr>
            <w:r w:rsidRPr="00E9321E">
              <w:rPr>
                <w:rStyle w:val="tableText"/>
                <w:rFonts w:hint="eastAsia"/>
              </w:rPr>
              <w:t xml:space="preserve">0.00</w:t>
            </w:r>
          </w:p>
        </w:tc>
      </w:tr>
    </w:tbl>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单位面积质量:   g[i]
</w:t>
      </w:r>
    </w:p>
    <w:p w:rsidR="00C10498" w:rsidP="00E9321E" w:rsidRDefault="00E9321E">
      <w:pPr>
        <w:pStyle w:val="main1"/>
        <w:jc w:val="left"/>
      </w:pPr>
      <w:r w:rsidRPr="00E9321E">
        <w:rPr>
          <w:rStyle w:val="mainText"/>
          <w:rFonts w:hint="eastAsia"/>
        </w:rPr>
        <w:t xml:space="preserve">单位面积质量比: max(g[i]/g[i-1],g[i]/g[i+1])
</w:t>
      </w:r>
    </w:p>
    <w:p w:rsidR="00C10498" w:rsidP="00E9321E" w:rsidRDefault="00E9321E">
      <w:pPr>
        <w:pStyle w:val="tableName"/>
        <w:jc w:val="center"/>
      </w:pPr>
      <w:r w:rsidRPr="00E9321E">
        <w:rPr>
          <w:rStyle w:val="main0"/>
          <w:rFonts w:hint="eastAsia"/>
        </w:rPr>
        <w:t xml:space="preserve">表3-10  各楼层质量、单位面积质量分布(单位:kg/m**2)</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776"/>
        <w:gridCol w:w="776"/>
        <w:gridCol w:w="1552"/>
        <w:gridCol w:w="2328"/>
        <w:gridCol w:w="2716"/>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776"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776"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55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楼层质量</w:t>
            </w:r>
          </w:p>
        </w:tc>
        <w:tc>
          <w:tcPr>
            <w:tcW w:w="23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单位面积质量</w:t>
            </w:r>
          </w:p>
        </w:tc>
        <w:tc>
          <w:tcPr>
            <w:tcW w:w="2716"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单位面积质量比</w:t>
            </w:r>
          </w:p>
        </w:tc>
      </w:tr>
      <w:tr w:rsidR="00E9321E" w:rsidTr="00E9321E">
        <w:tc>
          <w:tcPr>
            <w:tcW w:w="776" w:type="dxa"/>
            <w:vAlign w:val="center"/>
          </w:tcPr>
          <w:p w:rsidR="00C10498" w:rsidP="00E9321E" w:rsidRDefault="00E9321E">
            <w:pPr>
              <w:pStyle w:val="main0"/>
              <w:jc w:val="center"/>
            </w:pPr>
            <w:r w:rsidRPr="00E9321E">
              <w:rPr>
                <w:rStyle w:val="tableText"/>
                <w:rFonts w:hint="eastAsia"/>
              </w:rPr>
              <w:t xml:space="preserve">1</w:t>
            </w:r>
          </w:p>
        </w:tc>
        <w:tc>
          <w:tcPr>
            <w:tcW w:w="776" w:type="dxa"/>
            <w:vAlign w:val="center"/>
          </w:tcPr>
          <w:p w:rsidR="00C10498" w:rsidP="00E9321E" w:rsidRDefault="00E9321E">
            <w:pPr>
              <w:pStyle w:val="main0"/>
              <w:jc w:val="center"/>
            </w:pPr>
            <w:r w:rsidRPr="00E9321E">
              <w:rPr>
                <w:rStyle w:val="tableText"/>
                <w:rFonts w:hint="eastAsia"/>
              </w:rPr>
              <w:t xml:space="preserve">1</w:t>
            </w:r>
          </w:p>
        </w:tc>
        <w:tc>
          <w:tcPr>
            <w:tcW w:w="1552" w:type="dxa"/>
            <w:vAlign w:val="center"/>
          </w:tcPr>
          <w:p w:rsidR="00C10498" w:rsidP="00E9321E" w:rsidRDefault="00E9321E">
            <w:pPr>
              <w:pStyle w:val="main0"/>
              <w:jc w:val="center"/>
            </w:pPr>
            <w:r w:rsidRPr="00E9321E">
              <w:rPr>
                <w:rStyle w:val="tableText"/>
                <w:rFonts w:hint="eastAsia"/>
              </w:rPr>
              <w:t xml:space="preserve">6.60E+002</w:t>
            </w:r>
          </w:p>
        </w:tc>
        <w:tc>
          <w:tcPr>
            <w:tcW w:w="2328" w:type="dxa"/>
            <w:vAlign w:val="center"/>
          </w:tcPr>
          <w:p w:rsidR="00C10498" w:rsidP="00E9321E" w:rsidRDefault="00E9321E">
            <w:pPr>
              <w:pStyle w:val="main0"/>
              <w:jc w:val="center"/>
            </w:pPr>
            <w:r w:rsidRPr="00E9321E">
              <w:rPr>
                <w:rStyle w:val="tableText"/>
                <w:rFonts w:hint="eastAsia"/>
              </w:rPr>
              <w:t xml:space="preserve">0.00</w:t>
            </w:r>
          </w:p>
        </w:tc>
        <w:tc>
          <w:tcPr>
            <w:tcW w:w="2716" w:type="dxa"/>
            <w:vAlign w:val="center"/>
          </w:tcPr>
          <w:p w:rsidR="00C10498" w:rsidP="00E9321E" w:rsidRDefault="00E9321E">
            <w:pPr>
              <w:pStyle w:val="main0"/>
              <w:jc w:val="center"/>
            </w:pPr>
            <w:r w:rsidRPr="00E9321E">
              <w:rPr>
                <w:rStyle w:val="tableText"/>
                <w:rFonts w:hint="eastAsia"/>
              </w:rPr>
              <w:t xml:space="preserve">1.00</w:t>
            </w:r>
          </w:p>
        </w:tc>
      </w:tr>
    </w:tbl>
    <w:p w:rsidR="00C10498" w:rsidP="00E9321E" w:rsidRDefault="00E9321E">
      <w:pPr>
        <w:pStyle w:val="title2"/>
      </w:pPr>
      <w:bookmarkStart w:name="_Toc160030024" w:id="24"/>
      <w:r w:rsidRPr="00E9321E">
        <w:rPr>
          <w:rStyle w:val="main0"/>
          <w:rFonts w:hint="eastAsia"/>
        </w:rPr>
        <w:t xml:space="preserve">3.6  软件版本</w:t>
      </w:r>
      <w:bookmarkEnd w:id="24"/>
    </w:p>
    <w:p w:rsidR="00C10498" w:rsidP="00E9321E" w:rsidRDefault="00E9321E">
      <w:pPr>
        <w:pStyle w:val="main1"/>
        <w:jc w:val="left"/>
      </w:pPr>
      <w:r w:rsidRPr="00E9321E">
        <w:rPr>
          <w:rStyle w:val="mainText"/>
          <w:rFonts w:hint="eastAsia"/>
        </w:rPr>
        <w:t xml:space="preserve">软件版本：2.0.3
</w:t>
      </w:r>
    </w:p>
    <w:p w:rsidR="00C10498" w:rsidP="00E9321E" w:rsidRDefault="00E9321E">
      <w:pPr>
        <w:pStyle w:val="title1"/>
      </w:pPr>
      <w:bookmarkStart w:name="_Toc160030025" w:id="25"/>
      <w:r w:rsidRPr="00E9321E">
        <w:rPr>
          <w:rStyle w:val="main0"/>
          <w:rFonts w:hint="eastAsia"/>
        </w:rPr>
        <w:t xml:space="preserve">第4章   周期、振型</w:t>
      </w:r>
      <w:bookmarkEnd w:id="25"/>
    </w:p>
    <w:p w:rsidR="00C10498" w:rsidP="00E9321E" w:rsidRDefault="00E9321E">
      <w:pPr>
        <w:pStyle w:val="title2"/>
      </w:pPr>
      <w:bookmarkStart w:name="_Toc160030026" w:id="26"/>
      <w:r w:rsidRPr="00E9321E">
        <w:rPr>
          <w:rStyle w:val="main0"/>
          <w:rFonts w:hint="eastAsia"/>
        </w:rPr>
        <w:t xml:space="preserve">4.1  振型基本计算结果</w:t>
      </w:r>
      <w:bookmarkEnd w:id="26"/>
    </w:p>
    <w:p w:rsidR="00C10498" w:rsidP="00E9321E" w:rsidRDefault="00E9321E">
      <w:pPr>
        <w:pStyle w:val="tableName"/>
        <w:jc w:val="center"/>
      </w:pPr>
      <w:r w:rsidRPr="00E9321E">
        <w:rPr>
          <w:rStyle w:val="main0"/>
          <w:rFonts w:hint="eastAsia"/>
        </w:rPr>
        <w:t xml:space="preserve">表4-1  考虑扭转耦联时的振动周期(秒)、X,Y 方向的平动系数、扭转系数</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328"/>
        <w:gridCol w:w="1772"/>
        <w:gridCol w:w="1772"/>
        <w:gridCol w:w="2878"/>
        <w:gridCol w:w="2437"/>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328"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振型号</w:t>
            </w:r>
          </w:p>
        </w:tc>
        <w:tc>
          <w:tcPr>
            <w:tcW w:w="177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周期</w:t>
            </w:r>
          </w:p>
        </w:tc>
        <w:tc>
          <w:tcPr>
            <w:tcW w:w="177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转角</w:t>
            </w:r>
          </w:p>
        </w:tc>
        <w:tc>
          <w:tcPr>
            <w:tcW w:w="287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平动系数(X+Y)</w:t>
            </w:r>
          </w:p>
        </w:tc>
        <w:tc>
          <w:tcPr>
            <w:tcW w:w="2437"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扭转系数(Z)</w:t>
            </w:r>
          </w:p>
        </w:tc>
      </w:tr>
      <w:tr w:rsidR="00E9321E" w:rsidTr="00E9321E">
        <w:tc>
          <w:tcPr>
            <w:tcW w:w="1328" w:type="dxa"/>
            <w:vAlign w:val="center"/>
          </w:tcPr>
          <w:p w:rsidR="00C10498" w:rsidP="00E9321E" w:rsidRDefault="00E9321E">
            <w:pPr>
              <w:pStyle w:val="main0"/>
              <w:jc w:val="center"/>
            </w:pPr>
            <w:r w:rsidRPr="00E9321E">
              <w:rPr>
                <w:rStyle w:val="tableText"/>
                <w:rFonts w:hint="eastAsia"/>
              </w:rPr>
              <w:t xml:space="preserve">1</w:t>
            </w:r>
          </w:p>
        </w:tc>
        <w:tc>
          <w:tcPr>
            <w:tcW w:w="1772" w:type="dxa"/>
            <w:vAlign w:val="center"/>
          </w:tcPr>
          <w:p w:rsidR="00C10498" w:rsidP="00E9321E" w:rsidRDefault="00E9321E">
            <w:pPr>
              <w:pStyle w:val="main0"/>
              <w:jc w:val="center"/>
            </w:pPr>
            <w:r w:rsidRPr="00E9321E">
              <w:rPr>
                <w:rStyle w:val="tableText"/>
                <w:rFonts w:hint="eastAsia"/>
              </w:rPr>
              <w:t xml:space="preserve">0.0110</w:t>
            </w:r>
          </w:p>
        </w:tc>
        <w:tc>
          <w:tcPr>
            <w:tcW w:w="1772" w:type="dxa"/>
            <w:vAlign w:val="center"/>
          </w:tcPr>
          <w:p w:rsidR="00C10498" w:rsidP="00E9321E" w:rsidRDefault="00E9321E">
            <w:pPr>
              <w:pStyle w:val="main0"/>
              <w:jc w:val="center"/>
            </w:pPr>
            <w:r w:rsidRPr="00E9321E">
              <w:rPr>
                <w:rStyle w:val="tableText"/>
                <w:rFonts w:hint="eastAsia"/>
              </w:rPr>
              <w:t xml:space="preserve">90.00</w:t>
            </w:r>
          </w:p>
        </w:tc>
        <w:tc>
          <w:tcPr>
            <w:tcW w:w="2878" w:type="dxa"/>
            <w:vAlign w:val="center"/>
          </w:tcPr>
          <w:p w:rsidR="00C10498" w:rsidP="00E9321E" w:rsidRDefault="00E9321E">
            <w:pPr>
              <w:pStyle w:val="main0"/>
              <w:jc w:val="center"/>
            </w:pPr>
            <w:r w:rsidRPr="00E9321E">
              <w:rPr>
                <w:rStyle w:val="tableText"/>
                <w:rFonts w:hint="eastAsia"/>
              </w:rPr>
              <w:t xml:space="preserve">1.00(0.00+1.00)</w:t>
            </w:r>
          </w:p>
        </w:tc>
        <w:tc>
          <w:tcPr>
            <w:tcW w:w="2437" w:type="dxa"/>
            <w:vAlign w:val="center"/>
          </w:tcPr>
          <w:p w:rsidR="00C10498" w:rsidP="00E9321E" w:rsidRDefault="00E9321E">
            <w:pPr>
              <w:pStyle w:val="main0"/>
              <w:jc w:val="center"/>
            </w:pPr>
            <w:r w:rsidRPr="00E9321E">
              <w:rPr>
                <w:rStyle w:val="tableText"/>
                <w:rFonts w:hint="eastAsia"/>
              </w:rPr>
              <w:t xml:space="preserve">0.00</w:t>
            </w:r>
          </w:p>
        </w:tc>
      </w:tr>
      <w:tr w:rsidR="00E9321E" w:rsidTr="00E9321E">
        <w:tc>
          <w:tcPr>
            <w:tcW w:w="1328" w:type="dxa"/>
            <w:vAlign w:val="center"/>
          </w:tcPr>
          <w:p w:rsidR="00C10498" w:rsidP="00E9321E" w:rsidRDefault="00E9321E">
            <w:pPr>
              <w:pStyle w:val="main0"/>
              <w:jc w:val="center"/>
            </w:pPr>
            <w:r w:rsidRPr="00E9321E">
              <w:rPr>
                <w:rStyle w:val="tableText"/>
                <w:rFonts w:hint="eastAsia"/>
              </w:rPr>
              <w:t xml:space="preserve">2</w:t>
            </w:r>
          </w:p>
        </w:tc>
        <w:tc>
          <w:tcPr>
            <w:tcW w:w="1772" w:type="dxa"/>
            <w:vAlign w:val="center"/>
          </w:tcPr>
          <w:p w:rsidR="00C10498" w:rsidP="00E9321E" w:rsidRDefault="00E9321E">
            <w:pPr>
              <w:pStyle w:val="main0"/>
              <w:jc w:val="center"/>
            </w:pPr>
            <w:r w:rsidRPr="00E9321E">
              <w:rPr>
                <w:rStyle w:val="tableText"/>
                <w:rFonts w:hint="eastAsia"/>
              </w:rPr>
              <w:t xml:space="preserve">0.0101</w:t>
            </w:r>
          </w:p>
        </w:tc>
        <w:tc>
          <w:tcPr>
            <w:tcW w:w="1772" w:type="dxa"/>
            <w:vAlign w:val="center"/>
          </w:tcPr>
          <w:p w:rsidR="00C10498" w:rsidP="00E9321E" w:rsidRDefault="00E9321E">
            <w:pPr>
              <w:pStyle w:val="main0"/>
              <w:jc w:val="center"/>
            </w:pPr>
            <w:r w:rsidRPr="00E9321E">
              <w:rPr>
                <w:rStyle w:val="tableText"/>
                <w:rFonts w:hint="eastAsia"/>
              </w:rPr>
              <w:t xml:space="preserve">0.00</w:t>
            </w:r>
          </w:p>
        </w:tc>
        <w:tc>
          <w:tcPr>
            <w:tcW w:w="2878" w:type="dxa"/>
            <w:vAlign w:val="center"/>
          </w:tcPr>
          <w:p w:rsidR="00C10498" w:rsidP="00E9321E" w:rsidRDefault="00E9321E">
            <w:pPr>
              <w:pStyle w:val="main0"/>
              <w:jc w:val="center"/>
            </w:pPr>
            <w:r w:rsidRPr="00E9321E">
              <w:rPr>
                <w:rStyle w:val="tableText"/>
                <w:rFonts w:hint="eastAsia"/>
              </w:rPr>
              <w:t xml:space="preserve">0.00(0.00+0.00)</w:t>
            </w:r>
          </w:p>
        </w:tc>
        <w:tc>
          <w:tcPr>
            <w:tcW w:w="2437" w:type="dxa"/>
            <w:vAlign w:val="center"/>
          </w:tcPr>
          <w:p w:rsidR="00C10498" w:rsidP="00E9321E" w:rsidRDefault="00E9321E">
            <w:pPr>
              <w:pStyle w:val="main0"/>
              <w:jc w:val="center"/>
            </w:pPr>
            <w:r w:rsidRPr="00E9321E">
              <w:rPr>
                <w:rStyle w:val="tableText"/>
                <w:rFonts w:hint="eastAsia"/>
              </w:rPr>
              <w:t xml:space="preserve">1.00</w:t>
            </w:r>
          </w:p>
        </w:tc>
      </w:tr>
      <w:tr w:rsidR="00E9321E" w:rsidTr="00E9321E">
        <w:tc>
          <w:tcPr>
            <w:tcW w:w="1328" w:type="dxa"/>
            <w:vAlign w:val="center"/>
          </w:tcPr>
          <w:p w:rsidR="00C10498" w:rsidP="00E9321E" w:rsidRDefault="00E9321E">
            <w:pPr>
              <w:pStyle w:val="main0"/>
              <w:jc w:val="center"/>
            </w:pPr>
            <w:r w:rsidRPr="00E9321E">
              <w:rPr>
                <w:rStyle w:val="tableText"/>
                <w:rFonts w:hint="eastAsia"/>
              </w:rPr>
              <w:t xml:space="preserve">3</w:t>
            </w:r>
          </w:p>
        </w:tc>
        <w:tc>
          <w:tcPr>
            <w:tcW w:w="1772" w:type="dxa"/>
            <w:vAlign w:val="center"/>
          </w:tcPr>
          <w:p w:rsidR="00C10498" w:rsidP="00E9321E" w:rsidRDefault="00E9321E">
            <w:pPr>
              <w:pStyle w:val="main0"/>
              <w:jc w:val="center"/>
            </w:pPr>
            <w:r w:rsidRPr="00E9321E">
              <w:rPr>
                <w:rStyle w:val="tableText"/>
                <w:rFonts w:hint="eastAsia"/>
              </w:rPr>
              <w:t xml:space="preserve">0.0098</w:t>
            </w:r>
          </w:p>
        </w:tc>
        <w:tc>
          <w:tcPr>
            <w:tcW w:w="1772" w:type="dxa"/>
            <w:vAlign w:val="center"/>
          </w:tcPr>
          <w:p w:rsidR="00C10498" w:rsidP="00E9321E" w:rsidRDefault="00E9321E">
            <w:pPr>
              <w:pStyle w:val="main0"/>
              <w:jc w:val="center"/>
            </w:pPr>
            <w:r w:rsidRPr="00E9321E">
              <w:rPr>
                <w:rStyle w:val="tableText"/>
                <w:rFonts w:hint="eastAsia"/>
              </w:rPr>
              <w:t xml:space="preserve">0.00</w:t>
            </w:r>
          </w:p>
        </w:tc>
        <w:tc>
          <w:tcPr>
            <w:tcW w:w="2878" w:type="dxa"/>
            <w:vAlign w:val="center"/>
          </w:tcPr>
          <w:p w:rsidR="00C10498" w:rsidP="00E9321E" w:rsidRDefault="00E9321E">
            <w:pPr>
              <w:pStyle w:val="main0"/>
              <w:jc w:val="center"/>
            </w:pPr>
            <w:r w:rsidRPr="00E9321E">
              <w:rPr>
                <w:rStyle w:val="tableText"/>
                <w:rFonts w:hint="eastAsia"/>
              </w:rPr>
              <w:t xml:space="preserve">1.00(1.00+0.00)</w:t>
            </w:r>
          </w:p>
        </w:tc>
        <w:tc>
          <w:tcPr>
            <w:tcW w:w="2437" w:type="dxa"/>
            <w:vAlign w:val="center"/>
          </w:tcPr>
          <w:p w:rsidR="00C10498" w:rsidP="00E9321E" w:rsidRDefault="00E9321E">
            <w:pPr>
              <w:pStyle w:val="main0"/>
              <w:jc w:val="center"/>
            </w:pPr>
            <w:r w:rsidRPr="00E9321E">
              <w:rPr>
                <w:rStyle w:val="tableText"/>
                <w:rFonts w:hint="eastAsia"/>
              </w:rPr>
              <w:t xml:space="preserve">-0.00</w:t>
            </w:r>
          </w:p>
        </w:tc>
      </w:tr>
    </w:tbl>
    <w:p w:rsidR="00C10498" w:rsidP="00E9321E" w:rsidRDefault="00E9321E">
      <w:pPr>
        <w:pStyle w:val="tableName"/>
        <w:jc w:val="center"/>
      </w:pPr>
      <w:r w:rsidRPr="00E9321E">
        <w:rPr>
          <w:rStyle w:val="main0"/>
          <w:rFonts w:hint="eastAsia"/>
        </w:rPr>
        <w:t xml:space="preserve">表4-2  质量系数</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848"/>
        <w:gridCol w:w="3113"/>
        <w:gridCol w:w="3113"/>
        <w:gridCol w:w="3113"/>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848"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振型号</w:t>
            </w:r>
          </w:p>
        </w:tc>
        <w:tc>
          <w:tcPr>
            <w:tcW w:w="311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X向平动质量系数%(sum)</w:t>
            </w:r>
          </w:p>
        </w:tc>
        <w:tc>
          <w:tcPr>
            <w:tcW w:w="311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Y向平动质量系数%(sum)</w:t>
            </w:r>
          </w:p>
        </w:tc>
        <w:tc>
          <w:tcPr>
            <w:tcW w:w="3113"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Z向扭转质量系数%(sum)</w:t>
            </w:r>
          </w:p>
        </w:tc>
      </w:tr>
      <w:tr w:rsidR="00E9321E" w:rsidTr="00E9321E">
        <w:tc>
          <w:tcPr>
            <w:tcW w:w="848" w:type="dxa"/>
            <w:vAlign w:val="center"/>
          </w:tcPr>
          <w:p w:rsidR="00C10498" w:rsidP="00E9321E" w:rsidRDefault="00E9321E">
            <w:pPr>
              <w:pStyle w:val="main0"/>
              <w:jc w:val="center"/>
            </w:pPr>
            <w:r w:rsidRPr="00E9321E">
              <w:rPr>
                <w:rStyle w:val="tableText"/>
                <w:rFonts w:hint="eastAsia"/>
              </w:rPr>
              <w:t xml:space="preserve">1</w:t>
            </w:r>
          </w:p>
        </w:tc>
        <w:tc>
          <w:tcPr>
            <w:tcW w:w="3113" w:type="dxa"/>
            <w:vAlign w:val="center"/>
          </w:tcPr>
          <w:p w:rsidR="00C10498" w:rsidP="00E9321E" w:rsidRDefault="00E9321E">
            <w:pPr>
              <w:pStyle w:val="main0"/>
              <w:jc w:val="center"/>
            </w:pPr>
            <w:r w:rsidRPr="00E9321E">
              <w:rPr>
                <w:rStyle w:val="tableText"/>
                <w:rFonts w:hint="eastAsia"/>
              </w:rPr>
              <w:t xml:space="preserve">0.00%(0.00%)</w:t>
            </w:r>
          </w:p>
        </w:tc>
        <w:tc>
          <w:tcPr>
            <w:tcW w:w="3113" w:type="dxa"/>
            <w:vAlign w:val="center"/>
          </w:tcPr>
          <w:p w:rsidR="00C10498" w:rsidP="00E9321E" w:rsidRDefault="00E9321E">
            <w:pPr>
              <w:pStyle w:val="main0"/>
              <w:jc w:val="center"/>
            </w:pPr>
            <w:r w:rsidRPr="00E9321E">
              <w:rPr>
                <w:rStyle w:val="tableText"/>
                <w:rFonts w:hint="eastAsia"/>
              </w:rPr>
              <w:t xml:space="preserve">100.00%(100.00%)</w:t>
            </w:r>
          </w:p>
        </w:tc>
        <w:tc>
          <w:tcPr>
            <w:tcW w:w="3113" w:type="dxa"/>
            <w:vAlign w:val="center"/>
          </w:tcPr>
          <w:p w:rsidR="00C10498" w:rsidP="00E9321E" w:rsidRDefault="00E9321E">
            <w:pPr>
              <w:pStyle w:val="main0"/>
              <w:jc w:val="center"/>
            </w:pPr>
            <w:r w:rsidRPr="00E9321E">
              <w:rPr>
                <w:rStyle w:val="tableText"/>
                <w:rFonts w:hint="eastAsia"/>
              </w:rPr>
              <w:t xml:space="preserve">0.00%(0.00%)</w:t>
            </w:r>
          </w:p>
        </w:tc>
      </w:tr>
      <w:tr w:rsidR="00E9321E" w:rsidTr="00E9321E">
        <w:tc>
          <w:tcPr>
            <w:tcW w:w="848" w:type="dxa"/>
            <w:vAlign w:val="center"/>
          </w:tcPr>
          <w:p w:rsidR="00C10498" w:rsidP="00E9321E" w:rsidRDefault="00E9321E">
            <w:pPr>
              <w:pStyle w:val="main0"/>
              <w:jc w:val="center"/>
            </w:pPr>
            <w:r w:rsidRPr="00E9321E">
              <w:rPr>
                <w:rStyle w:val="tableText"/>
                <w:rFonts w:hint="eastAsia"/>
              </w:rPr>
              <w:t xml:space="preserve">2</w:t>
            </w:r>
          </w:p>
        </w:tc>
        <w:tc>
          <w:tcPr>
            <w:tcW w:w="3113" w:type="dxa"/>
            <w:vAlign w:val="center"/>
          </w:tcPr>
          <w:p w:rsidR="00C10498" w:rsidP="00E9321E" w:rsidRDefault="00E9321E">
            <w:pPr>
              <w:pStyle w:val="main0"/>
              <w:jc w:val="center"/>
            </w:pPr>
            <w:r w:rsidRPr="00E9321E">
              <w:rPr>
                <w:rStyle w:val="tableText"/>
                <w:rFonts w:hint="eastAsia"/>
              </w:rPr>
              <w:t xml:space="preserve">0.00%(0.00%)</w:t>
            </w:r>
          </w:p>
        </w:tc>
        <w:tc>
          <w:tcPr>
            <w:tcW w:w="3113" w:type="dxa"/>
            <w:vAlign w:val="center"/>
          </w:tcPr>
          <w:p w:rsidR="00C10498" w:rsidP="00E9321E" w:rsidRDefault="00E9321E">
            <w:pPr>
              <w:pStyle w:val="main0"/>
              <w:jc w:val="center"/>
            </w:pPr>
            <w:r w:rsidRPr="00E9321E">
              <w:rPr>
                <w:rStyle w:val="tableText"/>
                <w:rFonts w:hint="eastAsia"/>
              </w:rPr>
              <w:t xml:space="preserve">0.00%(100.00%)</w:t>
            </w:r>
          </w:p>
        </w:tc>
        <w:tc>
          <w:tcPr>
            <w:tcW w:w="3113" w:type="dxa"/>
            <w:vAlign w:val="center"/>
          </w:tcPr>
          <w:p w:rsidR="00C10498" w:rsidP="00E9321E" w:rsidRDefault="00E9321E">
            <w:pPr>
              <w:pStyle w:val="main0"/>
              <w:jc w:val="center"/>
            </w:pPr>
            <w:r w:rsidRPr="00E9321E">
              <w:rPr>
                <w:rStyle w:val="tableText"/>
                <w:rFonts w:hint="eastAsia"/>
              </w:rPr>
              <w:t xml:space="preserve">0.00%(0.00%)</w:t>
            </w:r>
          </w:p>
        </w:tc>
      </w:tr>
      <w:tr w:rsidR="00E9321E" w:rsidTr="00E9321E">
        <w:tc>
          <w:tcPr>
            <w:tcW w:w="848" w:type="dxa"/>
            <w:vAlign w:val="center"/>
          </w:tcPr>
          <w:p w:rsidR="00C10498" w:rsidP="00E9321E" w:rsidRDefault="00E9321E">
            <w:pPr>
              <w:pStyle w:val="main0"/>
              <w:jc w:val="center"/>
            </w:pPr>
            <w:r w:rsidRPr="00E9321E">
              <w:rPr>
                <w:rStyle w:val="tableText"/>
                <w:rFonts w:hint="eastAsia"/>
              </w:rPr>
              <w:t xml:space="preserve">3</w:t>
            </w:r>
          </w:p>
        </w:tc>
        <w:tc>
          <w:tcPr>
            <w:tcW w:w="3113" w:type="dxa"/>
            <w:vAlign w:val="center"/>
          </w:tcPr>
          <w:p w:rsidR="00C10498" w:rsidP="00E9321E" w:rsidRDefault="00E9321E">
            <w:pPr>
              <w:pStyle w:val="main0"/>
              <w:jc w:val="center"/>
            </w:pPr>
            <w:r w:rsidRPr="00E9321E">
              <w:rPr>
                <w:rStyle w:val="tableText"/>
                <w:rFonts w:hint="eastAsia"/>
              </w:rPr>
              <w:t xml:space="preserve">100.00%(100.00%)</w:t>
            </w:r>
          </w:p>
        </w:tc>
        <w:tc>
          <w:tcPr>
            <w:tcW w:w="3113" w:type="dxa"/>
            <w:vAlign w:val="center"/>
          </w:tcPr>
          <w:p w:rsidR="00C10498" w:rsidP="00E9321E" w:rsidRDefault="00E9321E">
            <w:pPr>
              <w:pStyle w:val="main0"/>
              <w:jc w:val="center"/>
            </w:pPr>
            <w:r w:rsidRPr="00E9321E">
              <w:rPr>
                <w:rStyle w:val="tableText"/>
                <w:rFonts w:hint="eastAsia"/>
              </w:rPr>
              <w:t xml:space="preserve">0.00%(100.00%)</w:t>
            </w:r>
          </w:p>
        </w:tc>
        <w:tc>
          <w:tcPr>
            <w:tcW w:w="3113" w:type="dxa"/>
            <w:vAlign w:val="center"/>
          </w:tcPr>
          <w:p w:rsidR="00C10498" w:rsidP="00E9321E" w:rsidRDefault="00E9321E">
            <w:pPr>
              <w:pStyle w:val="main0"/>
              <w:jc w:val="center"/>
            </w:pPr>
            <w:r w:rsidRPr="00E9321E">
              <w:rPr>
                <w:rStyle w:val="tableText"/>
                <w:rFonts w:hint="eastAsia"/>
              </w:rPr>
              <w:t xml:space="preserve">0.00%(0.00%)</w:t>
            </w:r>
          </w:p>
        </w:tc>
      </w:tr>
    </w:tbl>
    <w:p w:rsidR="00C10498" w:rsidP="00E9321E" w:rsidRDefault="00E9321E">
      <w:pPr>
        <w:pStyle w:val="main1"/>
        <w:jc w:val="left"/>
      </w:pPr>
      <w:r w:rsidRPr="00E9321E">
        <w:rPr>
          <w:rStyle w:val="mainText"/>
          <w:rFonts w:hint="eastAsia"/>
        </w:rPr>
        <w:t xml:space="preserve">(Z向扭转质量系数只在强制刚性板下有意义，对于非强制刚性板下的计算结果仅供参考)
</w:t>
      </w:r>
    </w:p>
    <w:p w:rsidR="00C10498" w:rsidP="00E9321E" w:rsidRDefault="00E9321E">
      <w:pPr>
        <w:pStyle w:val="main1"/>
        <w:jc w:val="left"/>
      </w:pPr>
      <w:r w:rsidRPr="00E9321E">
        <w:rPr>
          <w:rStyle w:val="mainText"/>
          <w:rFonts w:hint="eastAsia"/>
          <w:b w:val="true"/>
          <w:color w:val="0000FF"/>
        </w:rPr>
        <w:t xml:space="preserve">根据《高规》5.1.13条,各振型的参与质量之和不应小于总质量的90%。
</w:t>
      </w:r>
    </w:p>
    <w:p w:rsidR="00C10498" w:rsidP="00E9321E" w:rsidRDefault="00E9321E">
      <w:pPr>
        <w:pStyle w:val="main1"/>
        <w:jc w:val="left"/>
      </w:pPr>
      <w:r w:rsidRPr="00E9321E">
        <w:rPr>
          <w:rStyle w:val="mainText"/>
          <w:rFonts w:hint="eastAsia"/>
        </w:rPr>
        <w:t xml:space="preserve">X向平动振型参与质量系数总计:   100.00%
</w:t>
      </w:r>
    </w:p>
    <w:p w:rsidR="00C10498" w:rsidP="00E9321E" w:rsidRDefault="00E9321E">
      <w:pPr>
        <w:pStyle w:val="main1"/>
        <w:jc w:val="left"/>
      </w:pPr>
      <w:r w:rsidRPr="00E9321E">
        <w:rPr>
          <w:rStyle w:val="mainText"/>
          <w:rFonts w:hint="eastAsia"/>
        </w:rPr>
        <w:t xml:space="preserve">Y向平动振型参与质量系数总计:   100.00%
</w:t>
      </w:r>
    </w:p>
    <w:p w:rsidR="00C10498" w:rsidP="00E9321E" w:rsidRDefault="00E9321E">
      <w:pPr>
        <w:pStyle w:val="main1"/>
        <w:jc w:val="left"/>
      </w:pPr>
      <w:r w:rsidRPr="00E9321E">
        <w:rPr>
          <w:rStyle w:val="mainText"/>
          <w:rFonts w:hint="eastAsia"/>
        </w:rPr>
        <w:t xml:space="preserve">第1扭转周期(0.0101)/第1平动周期(0.0110) = 0.92
</w:t>
      </w:r>
    </w:p>
    <w:p w:rsidR="00C10498" w:rsidP="00E9321E" w:rsidRDefault="00E9321E">
      <w:pPr>
        <w:pStyle w:val="main1"/>
        <w:jc w:val="left"/>
      </w:pPr>
      <w:r w:rsidRPr="00E9321E">
        <w:rPr>
          <w:rStyle w:val="mainText"/>
          <w:rFonts w:hint="eastAsia"/>
        </w:rPr>
        <w:t xml:space="preserve">地震作用最大的方向 = 90.000°
</w:t>
      </w:r>
    </w:p>
    <w:p w:rsidR="00C10498" w:rsidP="00E9321E" w:rsidRDefault="00E9321E">
      <w:pPr>
        <w:pStyle w:val="title2"/>
      </w:pPr>
      <w:bookmarkStart w:name="_Toc160030027" w:id="27"/>
      <w:r w:rsidRPr="00E9321E">
        <w:rPr>
          <w:rStyle w:val="main0"/>
          <w:rFonts w:hint="eastAsia"/>
        </w:rPr>
        <w:t xml:space="preserve">4.2  振型阻尼比</w:t>
      </w:r>
      <w:bookmarkEnd w:id="27"/>
    </w:p>
    <w:p w:rsidR="00C10498" w:rsidP="00E9321E" w:rsidRDefault="00E9321E">
      <w:pPr>
        <w:pStyle w:val="tableName"/>
        <w:jc w:val="center"/>
      </w:pPr>
      <w:r w:rsidRPr="00E9321E">
        <w:rPr>
          <w:rStyle w:val="main0"/>
          <w:rFonts w:hint="eastAsia"/>
        </w:rPr>
        <w:t xml:space="preserve">表4-3  振型阻尼比</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2037"/>
        <w:gridCol w:w="2037"/>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2037"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振型号</w:t>
            </w:r>
          </w:p>
        </w:tc>
        <w:tc>
          <w:tcPr>
            <w:tcW w:w="2037"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阻尼比</w:t>
            </w:r>
          </w:p>
        </w:tc>
      </w:tr>
      <w:tr w:rsidR="00E9321E" w:rsidTr="00E9321E">
        <w:tc>
          <w:tcPr>
            <w:tcW w:w="2037" w:type="dxa"/>
            <w:vAlign w:val="center"/>
          </w:tcPr>
          <w:p w:rsidR="00C10498" w:rsidP="00E9321E" w:rsidRDefault="00E9321E">
            <w:pPr>
              <w:pStyle w:val="main0"/>
              <w:jc w:val="center"/>
            </w:pPr>
            <w:r w:rsidRPr="00E9321E">
              <w:rPr>
                <w:rStyle w:val="tableText"/>
                <w:rFonts w:hint="eastAsia"/>
              </w:rPr>
              <w:t xml:space="preserve">1-3</w:t>
            </w:r>
          </w:p>
        </w:tc>
        <w:tc>
          <w:tcPr>
            <w:tcW w:w="2037" w:type="dxa"/>
            <w:vAlign w:val="center"/>
          </w:tcPr>
          <w:p w:rsidR="00C10498" w:rsidP="00E9321E" w:rsidRDefault="00E9321E">
            <w:pPr>
              <w:pStyle w:val="main0"/>
              <w:jc w:val="center"/>
            </w:pPr>
            <w:r w:rsidRPr="00E9321E">
              <w:rPr>
                <w:rStyle w:val="tableText"/>
                <w:rFonts w:hint="eastAsia"/>
              </w:rPr>
              <w:t xml:space="preserve">0.05</w:t>
            </w:r>
          </w:p>
        </w:tc>
      </w:tr>
    </w:tbl>
    <w:p w:rsidR="00C10498" w:rsidP="00E9321E" w:rsidRDefault="00E9321E">
      <w:pPr>
        <w:pStyle w:val="title2"/>
      </w:pPr>
      <w:bookmarkStart w:name="_Toc160030028" w:id="28"/>
      <w:r w:rsidRPr="00E9321E">
        <w:rPr>
          <w:rStyle w:val="main0"/>
          <w:rFonts w:hint="eastAsia"/>
        </w:rPr>
        <w:t xml:space="preserve">4.3  X、Y向地震单振型楼层反应力</w:t>
      </w:r>
      <w:bookmarkEnd w:id="28"/>
    </w:p>
    <w:p w:rsidR="00C10498" w:rsidP="00E9321E" w:rsidRDefault="00E9321E">
      <w:pPr>
        <w:pStyle w:val="title3"/>
      </w:pPr>
      <w:bookmarkStart w:name="_Toc160030029" w:id="29"/>
      <w:r w:rsidRPr="00E9321E">
        <w:rPr>
          <w:rStyle w:val="main0"/>
          <w:rFonts w:hint="eastAsia"/>
        </w:rPr>
        <w:t xml:space="preserve">4.3.1  仅考虑 X 向地震作用时的地震力</w:t>
      </w:r>
      <w:bookmarkEnd w:id="29"/>
    </w:p>
    <w:p w:rsidR="00C10498" w:rsidP="00E9321E" w:rsidRDefault="00E9321E">
      <w:pPr>
        <w:pStyle w:val="main1"/>
        <w:jc w:val="left"/>
      </w:pPr>
      <w:r w:rsidRPr="00E9321E">
        <w:rPr>
          <w:rStyle w:val="mainText"/>
          <w:rFonts w:hint="eastAsia"/>
        </w:rPr>
        <w:t xml:space="preserve">F-x-x : X 方向的耦联地震力在 X 方向的分量
</w:t>
      </w:r>
    </w:p>
    <w:p w:rsidR="00C10498" w:rsidP="00E9321E" w:rsidRDefault="00E9321E">
      <w:pPr>
        <w:pStyle w:val="main1"/>
        <w:jc w:val="left"/>
      </w:pPr>
      <w:r w:rsidRPr="00E9321E">
        <w:rPr>
          <w:rStyle w:val="mainText"/>
          <w:rFonts w:hint="eastAsia"/>
        </w:rPr>
        <w:t xml:space="preserve">F-x-y : X 方向的耦联地震力在 Y 方向的分量
</w:t>
      </w:r>
    </w:p>
    <w:p w:rsidR="00C10498" w:rsidP="00E9321E" w:rsidRDefault="00E9321E">
      <w:pPr>
        <w:pStyle w:val="main1"/>
        <w:jc w:val="left"/>
      </w:pPr>
      <w:r w:rsidRPr="00E9321E">
        <w:rPr>
          <w:rStyle w:val="mainText"/>
          <w:rFonts w:hint="eastAsia"/>
        </w:rPr>
        <w:t xml:space="preserve">F-x-t : X 方向的耦联地震力的扭矩
</w:t>
      </w:r>
    </w:p>
    <w:p w:rsidR="00C10498" w:rsidP="00E9321E" w:rsidRDefault="00E9321E">
      <w:pPr>
        <w:pStyle w:val="tableName"/>
        <w:jc w:val="center"/>
      </w:pPr>
      <w:r w:rsidRPr="00E9321E">
        <w:rPr>
          <w:rStyle w:val="main0"/>
          <w:rFonts w:hint="eastAsia"/>
        </w:rPr>
        <w:t xml:space="preserve">表4-4  振型 1 的地震力</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72"/>
        <w:gridCol w:w="1072"/>
        <w:gridCol w:w="2681"/>
        <w:gridCol w:w="2681"/>
        <w:gridCol w:w="2680"/>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72"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7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268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F-x-x
</w:t>
            </w:r>
          </w:p>
          <w:p w:rsidR="00C10498" w:rsidP="00E9321E" w:rsidRDefault="00E9321E">
            <w:pPr>
              <w:pStyle w:val="main0"/>
              <w:jc w:val="center"/>
            </w:pPr>
            <w:r w:rsidRPr="00E9321E">
              <w:rPr>
                <w:rStyle w:val="tableText"/>
                <w:rFonts w:hint="eastAsia"/>
                <w:b w:val="true"/>
              </w:rPr>
              <w:t xml:space="preserve">(kN)</w:t>
            </w:r>
          </w:p>
        </w:tc>
        <w:tc>
          <w:tcPr>
            <w:tcW w:w="268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F-x-y
</w:t>
            </w:r>
          </w:p>
          <w:p w:rsidR="00C10498" w:rsidP="00E9321E" w:rsidRDefault="00E9321E">
            <w:pPr>
              <w:pStyle w:val="main0"/>
              <w:jc w:val="center"/>
            </w:pPr>
            <w:r w:rsidRPr="00E9321E">
              <w:rPr>
                <w:rStyle w:val="tableText"/>
                <w:rFonts w:hint="eastAsia"/>
                <w:b w:val="true"/>
              </w:rPr>
              <w:t xml:space="preserve">(kN)</w:t>
            </w:r>
          </w:p>
        </w:tc>
        <w:tc>
          <w:tcPr>
            <w:tcW w:w="2680"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F-x-t
</w:t>
            </w:r>
          </w:p>
          <w:p w:rsidR="00C10498" w:rsidP="00E9321E" w:rsidRDefault="00E9321E">
            <w:pPr>
              <w:pStyle w:val="main0"/>
              <w:jc w:val="center"/>
            </w:pPr>
            <w:r w:rsidRPr="00E9321E">
              <w:rPr>
                <w:rStyle w:val="tableText"/>
                <w:rFonts w:hint="eastAsia"/>
                <w:b w:val="true"/>
              </w:rPr>
              <w:t xml:space="preserve">(kN-m)</w:t>
            </w:r>
          </w:p>
        </w:tc>
      </w:tr>
      <w:tr w:rsidR="00E9321E" w:rsidTr="00E9321E">
        <w:tc>
          <w:tcPr>
            <w:tcW w:w="1072" w:type="dxa"/>
            <w:vAlign w:val="center"/>
          </w:tcPr>
          <w:p w:rsidR="00C10498" w:rsidP="00E9321E" w:rsidRDefault="00E9321E">
            <w:pPr>
              <w:pStyle w:val="main0"/>
              <w:jc w:val="center"/>
            </w:pPr>
            <w:r w:rsidRPr="00E9321E">
              <w:rPr>
                <w:rStyle w:val="tableText"/>
                <w:rFonts w:hint="eastAsia"/>
              </w:rPr>
              <w:t xml:space="preserve">1</w:t>
            </w:r>
          </w:p>
        </w:tc>
        <w:tc>
          <w:tcPr>
            <w:tcW w:w="1072" w:type="dxa"/>
            <w:vAlign w:val="center"/>
          </w:tcPr>
          <w:p w:rsidR="00C10498" w:rsidP="00E9321E" w:rsidRDefault="00E9321E">
            <w:pPr>
              <w:pStyle w:val="main0"/>
              <w:jc w:val="center"/>
            </w:pPr>
            <w:r w:rsidRPr="00E9321E">
              <w:rPr>
                <w:rStyle w:val="tableText"/>
                <w:rFonts w:hint="eastAsia"/>
              </w:rPr>
              <w:t xml:space="preserve">1</w:t>
            </w:r>
          </w:p>
        </w:tc>
        <w:tc>
          <w:tcPr>
            <w:tcW w:w="2681" w:type="dxa"/>
            <w:vAlign w:val="center"/>
          </w:tcPr>
          <w:p w:rsidR="00C10498" w:rsidP="00E9321E" w:rsidRDefault="00E9321E">
            <w:pPr>
              <w:pStyle w:val="main0"/>
              <w:jc w:val="center"/>
            </w:pPr>
            <w:r w:rsidRPr="00E9321E">
              <w:rPr>
                <w:rStyle w:val="tableText"/>
                <w:rFonts w:hint="eastAsia"/>
              </w:rPr>
              <w:t xml:space="preserve">0.00</w:t>
            </w:r>
          </w:p>
        </w:tc>
        <w:tc>
          <w:tcPr>
            <w:tcW w:w="2681" w:type="dxa"/>
            <w:vAlign w:val="center"/>
          </w:tcPr>
          <w:p w:rsidR="00C10498" w:rsidP="00E9321E" w:rsidRDefault="00E9321E">
            <w:pPr>
              <w:pStyle w:val="main0"/>
              <w:jc w:val="center"/>
            </w:pPr>
            <w:r w:rsidRPr="00E9321E">
              <w:rPr>
                <w:rStyle w:val="tableText"/>
                <w:rFonts w:hint="eastAsia"/>
              </w:rPr>
              <w:t xml:space="preserve">-0.00</w:t>
            </w:r>
          </w:p>
        </w:tc>
        <w:tc>
          <w:tcPr>
            <w:tcW w:w="2680" w:type="dxa"/>
            <w:vAlign w:val="center"/>
          </w:tcPr>
          <w:p w:rsidR="00C10498" w:rsidP="00E9321E" w:rsidRDefault="00E9321E">
            <w:pPr>
              <w:pStyle w:val="main0"/>
              <w:jc w:val="center"/>
            </w:pPr>
            <w:r w:rsidRPr="00E9321E">
              <w:rPr>
                <w:rStyle w:val="tableText"/>
                <w:rFonts w:hint="eastAsia"/>
              </w:rPr>
              <w:t xml:space="preserve">-0.00</w:t>
            </w:r>
          </w:p>
        </w:tc>
      </w:tr>
    </w:tbl>
    <w:p w:rsidR="00C10498" w:rsidP="00E9321E" w:rsidRDefault="00E9321E">
      <w:pPr>
        <w:pStyle w:val="tableName"/>
        <w:jc w:val="center"/>
      </w:pPr>
      <w:r w:rsidRPr="00E9321E">
        <w:rPr>
          <w:rStyle w:val="main0"/>
          <w:rFonts w:hint="eastAsia"/>
        </w:rPr>
        <w:t xml:space="preserve">表4-5  振型 2 的地震力</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72"/>
        <w:gridCol w:w="1072"/>
        <w:gridCol w:w="2681"/>
        <w:gridCol w:w="2681"/>
        <w:gridCol w:w="2680"/>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72"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7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268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F-x-x
</w:t>
            </w:r>
          </w:p>
          <w:p w:rsidR="00C10498" w:rsidP="00E9321E" w:rsidRDefault="00E9321E">
            <w:pPr>
              <w:pStyle w:val="main0"/>
              <w:jc w:val="center"/>
            </w:pPr>
            <w:r w:rsidRPr="00E9321E">
              <w:rPr>
                <w:rStyle w:val="tableText"/>
                <w:rFonts w:hint="eastAsia"/>
                <w:b w:val="true"/>
              </w:rPr>
              <w:t xml:space="preserve">(kN)</w:t>
            </w:r>
          </w:p>
        </w:tc>
        <w:tc>
          <w:tcPr>
            <w:tcW w:w="268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F-x-y
</w:t>
            </w:r>
          </w:p>
          <w:p w:rsidR="00C10498" w:rsidP="00E9321E" w:rsidRDefault="00E9321E">
            <w:pPr>
              <w:pStyle w:val="main0"/>
              <w:jc w:val="center"/>
            </w:pPr>
            <w:r w:rsidRPr="00E9321E">
              <w:rPr>
                <w:rStyle w:val="tableText"/>
                <w:rFonts w:hint="eastAsia"/>
                <w:b w:val="true"/>
              </w:rPr>
              <w:t xml:space="preserve">(kN)</w:t>
            </w:r>
          </w:p>
        </w:tc>
        <w:tc>
          <w:tcPr>
            <w:tcW w:w="2680"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F-x-t
</w:t>
            </w:r>
          </w:p>
          <w:p w:rsidR="00C10498" w:rsidP="00E9321E" w:rsidRDefault="00E9321E">
            <w:pPr>
              <w:pStyle w:val="main0"/>
              <w:jc w:val="center"/>
            </w:pPr>
            <w:r w:rsidRPr="00E9321E">
              <w:rPr>
                <w:rStyle w:val="tableText"/>
                <w:rFonts w:hint="eastAsia"/>
                <w:b w:val="true"/>
              </w:rPr>
              <w:t xml:space="preserve">(kN-m)</w:t>
            </w:r>
          </w:p>
        </w:tc>
      </w:tr>
      <w:tr w:rsidR="00E9321E" w:rsidTr="00E9321E">
        <w:tc>
          <w:tcPr>
            <w:tcW w:w="1072" w:type="dxa"/>
            <w:vAlign w:val="center"/>
          </w:tcPr>
          <w:p w:rsidR="00C10498" w:rsidP="00E9321E" w:rsidRDefault="00E9321E">
            <w:pPr>
              <w:pStyle w:val="main0"/>
              <w:jc w:val="center"/>
            </w:pPr>
            <w:r w:rsidRPr="00E9321E">
              <w:rPr>
                <w:rStyle w:val="tableText"/>
                <w:rFonts w:hint="eastAsia"/>
              </w:rPr>
              <w:t xml:space="preserve">1</w:t>
            </w:r>
          </w:p>
        </w:tc>
        <w:tc>
          <w:tcPr>
            <w:tcW w:w="1072" w:type="dxa"/>
            <w:vAlign w:val="center"/>
          </w:tcPr>
          <w:p w:rsidR="00C10498" w:rsidP="00E9321E" w:rsidRDefault="00E9321E">
            <w:pPr>
              <w:pStyle w:val="main0"/>
              <w:jc w:val="center"/>
            </w:pPr>
            <w:r w:rsidRPr="00E9321E">
              <w:rPr>
                <w:rStyle w:val="tableText"/>
                <w:rFonts w:hint="eastAsia"/>
              </w:rPr>
              <w:t xml:space="preserve">1</w:t>
            </w:r>
          </w:p>
        </w:tc>
        <w:tc>
          <w:tcPr>
            <w:tcW w:w="2681" w:type="dxa"/>
            <w:vAlign w:val="center"/>
          </w:tcPr>
          <w:p w:rsidR="00C10498" w:rsidP="00E9321E" w:rsidRDefault="00E9321E">
            <w:pPr>
              <w:pStyle w:val="main0"/>
              <w:jc w:val="center"/>
            </w:pPr>
            <w:r w:rsidRPr="00E9321E">
              <w:rPr>
                <w:rStyle w:val="tableText"/>
                <w:rFonts w:hint="eastAsia"/>
              </w:rPr>
              <w:t xml:space="preserve">0.00</w:t>
            </w:r>
          </w:p>
        </w:tc>
        <w:tc>
          <w:tcPr>
            <w:tcW w:w="2681" w:type="dxa"/>
            <w:vAlign w:val="center"/>
          </w:tcPr>
          <w:p w:rsidR="00C10498" w:rsidP="00E9321E" w:rsidRDefault="00E9321E">
            <w:pPr>
              <w:pStyle w:val="main0"/>
              <w:jc w:val="center"/>
            </w:pPr>
            <w:r w:rsidRPr="00E9321E">
              <w:rPr>
                <w:rStyle w:val="tableText"/>
                <w:rFonts w:hint="eastAsia"/>
              </w:rPr>
              <w:t xml:space="preserve">-0.00</w:t>
            </w:r>
          </w:p>
        </w:tc>
        <w:tc>
          <w:tcPr>
            <w:tcW w:w="2680" w:type="dxa"/>
            <w:vAlign w:val="center"/>
          </w:tcPr>
          <w:p w:rsidR="00C10498" w:rsidP="00E9321E" w:rsidRDefault="00E9321E">
            <w:pPr>
              <w:pStyle w:val="main0"/>
              <w:jc w:val="center"/>
            </w:pPr>
            <w:r w:rsidRPr="00E9321E">
              <w:rPr>
                <w:rStyle w:val="tableText"/>
                <w:rFonts w:hint="eastAsia"/>
              </w:rPr>
              <w:t xml:space="preserve">0.00</w:t>
            </w:r>
          </w:p>
        </w:tc>
      </w:tr>
    </w:tbl>
    <w:p w:rsidR="00C10498" w:rsidP="00E9321E" w:rsidRDefault="00E9321E">
      <w:pPr>
        <w:pStyle w:val="tableName"/>
        <w:jc w:val="center"/>
      </w:pPr>
      <w:r w:rsidRPr="00E9321E">
        <w:rPr>
          <w:rStyle w:val="main0"/>
          <w:rFonts w:hint="eastAsia"/>
        </w:rPr>
        <w:t xml:space="preserve">表4-6  振型 3 的地震力</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72"/>
        <w:gridCol w:w="1072"/>
        <w:gridCol w:w="2681"/>
        <w:gridCol w:w="2681"/>
        <w:gridCol w:w="2680"/>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72"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7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268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F-x-x
</w:t>
            </w:r>
          </w:p>
          <w:p w:rsidR="00C10498" w:rsidP="00E9321E" w:rsidRDefault="00E9321E">
            <w:pPr>
              <w:pStyle w:val="main0"/>
              <w:jc w:val="center"/>
            </w:pPr>
            <w:r w:rsidRPr="00E9321E">
              <w:rPr>
                <w:rStyle w:val="tableText"/>
                <w:rFonts w:hint="eastAsia"/>
                <w:b w:val="true"/>
              </w:rPr>
              <w:t xml:space="preserve">(kN)</w:t>
            </w:r>
          </w:p>
        </w:tc>
        <w:tc>
          <w:tcPr>
            <w:tcW w:w="268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F-x-y
</w:t>
            </w:r>
          </w:p>
          <w:p w:rsidR="00C10498" w:rsidP="00E9321E" w:rsidRDefault="00E9321E">
            <w:pPr>
              <w:pStyle w:val="main0"/>
              <w:jc w:val="center"/>
            </w:pPr>
            <w:r w:rsidRPr="00E9321E">
              <w:rPr>
                <w:rStyle w:val="tableText"/>
                <w:rFonts w:hint="eastAsia"/>
                <w:b w:val="true"/>
              </w:rPr>
              <w:t xml:space="preserve">(kN)</w:t>
            </w:r>
          </w:p>
        </w:tc>
        <w:tc>
          <w:tcPr>
            <w:tcW w:w="2680"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F-x-t
</w:t>
            </w:r>
          </w:p>
          <w:p w:rsidR="00C10498" w:rsidP="00E9321E" w:rsidRDefault="00E9321E">
            <w:pPr>
              <w:pStyle w:val="main0"/>
              <w:jc w:val="center"/>
            </w:pPr>
            <w:r w:rsidRPr="00E9321E">
              <w:rPr>
                <w:rStyle w:val="tableText"/>
                <w:rFonts w:hint="eastAsia"/>
                <w:b w:val="true"/>
              </w:rPr>
              <w:t xml:space="preserve">(kN-m)</w:t>
            </w:r>
          </w:p>
        </w:tc>
      </w:tr>
      <w:tr w:rsidR="00E9321E" w:rsidTr="00E9321E">
        <w:tc>
          <w:tcPr>
            <w:tcW w:w="1072" w:type="dxa"/>
            <w:vAlign w:val="center"/>
          </w:tcPr>
          <w:p w:rsidR="00C10498" w:rsidP="00E9321E" w:rsidRDefault="00E9321E">
            <w:pPr>
              <w:pStyle w:val="main0"/>
              <w:jc w:val="center"/>
            </w:pPr>
            <w:r w:rsidRPr="00E9321E">
              <w:rPr>
                <w:rStyle w:val="tableText"/>
                <w:rFonts w:hint="eastAsia"/>
              </w:rPr>
              <w:t xml:space="preserve">1</w:t>
            </w:r>
          </w:p>
        </w:tc>
        <w:tc>
          <w:tcPr>
            <w:tcW w:w="1072" w:type="dxa"/>
            <w:vAlign w:val="center"/>
          </w:tcPr>
          <w:p w:rsidR="00C10498" w:rsidP="00E9321E" w:rsidRDefault="00E9321E">
            <w:pPr>
              <w:pStyle w:val="main0"/>
              <w:jc w:val="center"/>
            </w:pPr>
            <w:r w:rsidRPr="00E9321E">
              <w:rPr>
                <w:rStyle w:val="tableText"/>
                <w:rFonts w:hint="eastAsia"/>
              </w:rPr>
              <w:t xml:space="preserve">1</w:t>
            </w:r>
          </w:p>
        </w:tc>
        <w:tc>
          <w:tcPr>
            <w:tcW w:w="2681" w:type="dxa"/>
            <w:vAlign w:val="center"/>
          </w:tcPr>
          <w:p w:rsidR="00C10498" w:rsidP="00E9321E" w:rsidRDefault="00E9321E">
            <w:pPr>
              <w:pStyle w:val="main0"/>
              <w:jc w:val="center"/>
            </w:pPr>
            <w:r w:rsidRPr="00E9321E">
              <w:rPr>
                <w:rStyle w:val="tableText"/>
                <w:rFonts w:hint="eastAsia"/>
              </w:rPr>
              <w:t xml:space="preserve">0.13</w:t>
            </w:r>
          </w:p>
        </w:tc>
        <w:tc>
          <w:tcPr>
            <w:tcW w:w="2681" w:type="dxa"/>
            <w:vAlign w:val="center"/>
          </w:tcPr>
          <w:p w:rsidR="00C10498" w:rsidP="00E9321E" w:rsidRDefault="00E9321E">
            <w:pPr>
              <w:pStyle w:val="main0"/>
              <w:jc w:val="center"/>
            </w:pPr>
            <w:r w:rsidRPr="00E9321E">
              <w:rPr>
                <w:rStyle w:val="tableText"/>
                <w:rFonts w:hint="eastAsia"/>
              </w:rPr>
              <w:t xml:space="preserve">0.00</w:t>
            </w:r>
          </w:p>
        </w:tc>
        <w:tc>
          <w:tcPr>
            <w:tcW w:w="2680" w:type="dxa"/>
            <w:vAlign w:val="center"/>
          </w:tcPr>
          <w:p w:rsidR="00C10498" w:rsidP="00E9321E" w:rsidRDefault="00E9321E">
            <w:pPr>
              <w:pStyle w:val="main0"/>
              <w:jc w:val="center"/>
            </w:pPr>
            <w:r w:rsidRPr="00E9321E">
              <w:rPr>
                <w:rStyle w:val="tableText"/>
                <w:rFonts w:hint="eastAsia"/>
              </w:rPr>
              <w:t xml:space="preserve">0.00</w:t>
            </w:r>
          </w:p>
        </w:tc>
      </w:tr>
    </w:tbl>
    <w:p w:rsidR="00C10498" w:rsidP="00E9321E" w:rsidRDefault="00E9321E">
      <w:pPr>
        <w:pStyle w:val="title3"/>
      </w:pPr>
      <w:bookmarkStart w:name="_Toc160030030" w:id="30"/>
      <w:r w:rsidRPr="00E9321E">
        <w:rPr>
          <w:rStyle w:val="main0"/>
          <w:rFonts w:hint="eastAsia"/>
        </w:rPr>
        <w:t xml:space="preserve">4.3.2  仅考虑 Y 向地震作用时的地震力</w:t>
      </w:r>
      <w:bookmarkEnd w:id="30"/>
    </w:p>
    <w:p w:rsidR="00C10498" w:rsidP="00E9321E" w:rsidRDefault="00E9321E">
      <w:pPr>
        <w:pStyle w:val="main1"/>
        <w:jc w:val="left"/>
      </w:pPr>
      <w:r w:rsidRPr="00E9321E">
        <w:rPr>
          <w:rStyle w:val="mainText"/>
          <w:rFonts w:hint="eastAsia"/>
        </w:rPr>
        <w:t xml:space="preserve">F-y-x : Y 方向的耦联地震力在 X 方向的分量
</w:t>
      </w:r>
    </w:p>
    <w:p w:rsidR="00C10498" w:rsidP="00E9321E" w:rsidRDefault="00E9321E">
      <w:pPr>
        <w:pStyle w:val="main1"/>
        <w:jc w:val="left"/>
      </w:pPr>
      <w:r w:rsidRPr="00E9321E">
        <w:rPr>
          <w:rStyle w:val="mainText"/>
          <w:rFonts w:hint="eastAsia"/>
        </w:rPr>
        <w:t xml:space="preserve">F-y-y : Y 方向的耦联地震力在 Y 方向的分量
</w:t>
      </w:r>
    </w:p>
    <w:p w:rsidR="00C10498" w:rsidP="00E9321E" w:rsidRDefault="00E9321E">
      <w:pPr>
        <w:pStyle w:val="main1"/>
        <w:jc w:val="left"/>
      </w:pPr>
      <w:r w:rsidRPr="00E9321E">
        <w:rPr>
          <w:rStyle w:val="mainText"/>
          <w:rFonts w:hint="eastAsia"/>
        </w:rPr>
        <w:t xml:space="preserve">F-y-t : Y 方向的耦联地震力的扭矩
</w:t>
      </w:r>
    </w:p>
    <w:p w:rsidR="00C10498" w:rsidP="00E9321E" w:rsidRDefault="00E9321E">
      <w:pPr>
        <w:pStyle w:val="tableName"/>
        <w:jc w:val="center"/>
      </w:pPr>
      <w:r w:rsidRPr="00E9321E">
        <w:rPr>
          <w:rStyle w:val="main0"/>
          <w:rFonts w:hint="eastAsia"/>
        </w:rPr>
        <w:t xml:space="preserve">表4-7  振型 1 的地震力</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72"/>
        <w:gridCol w:w="1072"/>
        <w:gridCol w:w="2681"/>
        <w:gridCol w:w="2681"/>
        <w:gridCol w:w="2680"/>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72"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7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268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F-y-x
</w:t>
            </w:r>
          </w:p>
          <w:p w:rsidR="00C10498" w:rsidP="00E9321E" w:rsidRDefault="00E9321E">
            <w:pPr>
              <w:pStyle w:val="main0"/>
              <w:jc w:val="center"/>
            </w:pPr>
            <w:r w:rsidRPr="00E9321E">
              <w:rPr>
                <w:rStyle w:val="tableText"/>
                <w:rFonts w:hint="eastAsia"/>
                <w:b w:val="true"/>
              </w:rPr>
              <w:t xml:space="preserve">(kN)</w:t>
            </w:r>
          </w:p>
        </w:tc>
        <w:tc>
          <w:tcPr>
            <w:tcW w:w="268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F-y-y
</w:t>
            </w:r>
          </w:p>
          <w:p w:rsidR="00C10498" w:rsidP="00E9321E" w:rsidRDefault="00E9321E">
            <w:pPr>
              <w:pStyle w:val="main0"/>
              <w:jc w:val="center"/>
            </w:pPr>
            <w:r w:rsidRPr="00E9321E">
              <w:rPr>
                <w:rStyle w:val="tableText"/>
                <w:rFonts w:hint="eastAsia"/>
                <w:b w:val="true"/>
              </w:rPr>
              <w:t xml:space="preserve">(kN)</w:t>
            </w:r>
          </w:p>
        </w:tc>
        <w:tc>
          <w:tcPr>
            <w:tcW w:w="2680"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F-y-t
</w:t>
            </w:r>
          </w:p>
          <w:p w:rsidR="00C10498" w:rsidP="00E9321E" w:rsidRDefault="00E9321E">
            <w:pPr>
              <w:pStyle w:val="main0"/>
              <w:jc w:val="center"/>
            </w:pPr>
            <w:r w:rsidRPr="00E9321E">
              <w:rPr>
                <w:rStyle w:val="tableText"/>
                <w:rFonts w:hint="eastAsia"/>
                <w:b w:val="true"/>
              </w:rPr>
              <w:t xml:space="preserve">(kN-m)</w:t>
            </w:r>
          </w:p>
        </w:tc>
      </w:tr>
      <w:tr w:rsidR="00E9321E" w:rsidTr="00E9321E">
        <w:tc>
          <w:tcPr>
            <w:tcW w:w="1072" w:type="dxa"/>
            <w:vAlign w:val="center"/>
          </w:tcPr>
          <w:p w:rsidR="00C10498" w:rsidP="00E9321E" w:rsidRDefault="00E9321E">
            <w:pPr>
              <w:pStyle w:val="main0"/>
              <w:jc w:val="center"/>
            </w:pPr>
            <w:r w:rsidRPr="00E9321E">
              <w:rPr>
                <w:rStyle w:val="tableText"/>
                <w:rFonts w:hint="eastAsia"/>
              </w:rPr>
              <w:t xml:space="preserve">1</w:t>
            </w:r>
          </w:p>
        </w:tc>
        <w:tc>
          <w:tcPr>
            <w:tcW w:w="1072" w:type="dxa"/>
            <w:vAlign w:val="center"/>
          </w:tcPr>
          <w:p w:rsidR="00C10498" w:rsidP="00E9321E" w:rsidRDefault="00E9321E">
            <w:pPr>
              <w:pStyle w:val="main0"/>
              <w:jc w:val="center"/>
            </w:pPr>
            <w:r w:rsidRPr="00E9321E">
              <w:rPr>
                <w:rStyle w:val="tableText"/>
                <w:rFonts w:hint="eastAsia"/>
              </w:rPr>
              <w:t xml:space="preserve">1</w:t>
            </w:r>
          </w:p>
        </w:tc>
        <w:tc>
          <w:tcPr>
            <w:tcW w:w="2681" w:type="dxa"/>
            <w:vAlign w:val="center"/>
          </w:tcPr>
          <w:p w:rsidR="00C10498" w:rsidP="00E9321E" w:rsidRDefault="00E9321E">
            <w:pPr>
              <w:pStyle w:val="main0"/>
              <w:jc w:val="center"/>
            </w:pPr>
            <w:r w:rsidRPr="00E9321E">
              <w:rPr>
                <w:rStyle w:val="tableText"/>
                <w:rFonts w:hint="eastAsia"/>
              </w:rPr>
              <w:t xml:space="preserve">-0.00</w:t>
            </w:r>
          </w:p>
        </w:tc>
        <w:tc>
          <w:tcPr>
            <w:tcW w:w="2681" w:type="dxa"/>
            <w:vAlign w:val="center"/>
          </w:tcPr>
          <w:p w:rsidR="00C10498" w:rsidP="00E9321E" w:rsidRDefault="00E9321E">
            <w:pPr>
              <w:pStyle w:val="main0"/>
              <w:jc w:val="center"/>
            </w:pPr>
            <w:r w:rsidRPr="00E9321E">
              <w:rPr>
                <w:rStyle w:val="tableText"/>
                <w:rFonts w:hint="eastAsia"/>
              </w:rPr>
              <w:t xml:space="preserve">0.13</w:t>
            </w:r>
          </w:p>
        </w:tc>
        <w:tc>
          <w:tcPr>
            <w:tcW w:w="2680" w:type="dxa"/>
            <w:vAlign w:val="center"/>
          </w:tcPr>
          <w:p w:rsidR="00C10498" w:rsidP="00E9321E" w:rsidRDefault="00E9321E">
            <w:pPr>
              <w:pStyle w:val="main0"/>
              <w:jc w:val="center"/>
            </w:pPr>
            <w:r w:rsidRPr="00E9321E">
              <w:rPr>
                <w:rStyle w:val="tableText"/>
                <w:rFonts w:hint="eastAsia"/>
              </w:rPr>
              <w:t xml:space="preserve">0.00</w:t>
            </w:r>
          </w:p>
        </w:tc>
      </w:tr>
    </w:tbl>
    <w:p w:rsidR="00C10498" w:rsidP="00E9321E" w:rsidRDefault="00E9321E">
      <w:pPr>
        <w:pStyle w:val="tableName"/>
        <w:jc w:val="center"/>
      </w:pPr>
      <w:r w:rsidRPr="00E9321E">
        <w:rPr>
          <w:rStyle w:val="main0"/>
          <w:rFonts w:hint="eastAsia"/>
        </w:rPr>
        <w:t xml:space="preserve">表4-8  振型 2 的地震力</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72"/>
        <w:gridCol w:w="1072"/>
        <w:gridCol w:w="2681"/>
        <w:gridCol w:w="2681"/>
        <w:gridCol w:w="2680"/>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72"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7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268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F-y-x
</w:t>
            </w:r>
          </w:p>
          <w:p w:rsidR="00C10498" w:rsidP="00E9321E" w:rsidRDefault="00E9321E">
            <w:pPr>
              <w:pStyle w:val="main0"/>
              <w:jc w:val="center"/>
            </w:pPr>
            <w:r w:rsidRPr="00E9321E">
              <w:rPr>
                <w:rStyle w:val="tableText"/>
                <w:rFonts w:hint="eastAsia"/>
                <w:b w:val="true"/>
              </w:rPr>
              <w:t xml:space="preserve">(kN)</w:t>
            </w:r>
          </w:p>
        </w:tc>
        <w:tc>
          <w:tcPr>
            <w:tcW w:w="268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F-y-y
</w:t>
            </w:r>
          </w:p>
          <w:p w:rsidR="00C10498" w:rsidP="00E9321E" w:rsidRDefault="00E9321E">
            <w:pPr>
              <w:pStyle w:val="main0"/>
              <w:jc w:val="center"/>
            </w:pPr>
            <w:r w:rsidRPr="00E9321E">
              <w:rPr>
                <w:rStyle w:val="tableText"/>
                <w:rFonts w:hint="eastAsia"/>
                <w:b w:val="true"/>
              </w:rPr>
              <w:t xml:space="preserve">(kN)</w:t>
            </w:r>
          </w:p>
        </w:tc>
        <w:tc>
          <w:tcPr>
            <w:tcW w:w="2680"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F-y-t
</w:t>
            </w:r>
          </w:p>
          <w:p w:rsidR="00C10498" w:rsidP="00E9321E" w:rsidRDefault="00E9321E">
            <w:pPr>
              <w:pStyle w:val="main0"/>
              <w:jc w:val="center"/>
            </w:pPr>
            <w:r w:rsidRPr="00E9321E">
              <w:rPr>
                <w:rStyle w:val="tableText"/>
                <w:rFonts w:hint="eastAsia"/>
                <w:b w:val="true"/>
              </w:rPr>
              <w:t xml:space="preserve">(kN-m)</w:t>
            </w:r>
          </w:p>
        </w:tc>
      </w:tr>
      <w:tr w:rsidR="00E9321E" w:rsidTr="00E9321E">
        <w:tc>
          <w:tcPr>
            <w:tcW w:w="1072" w:type="dxa"/>
            <w:vAlign w:val="center"/>
          </w:tcPr>
          <w:p w:rsidR="00C10498" w:rsidP="00E9321E" w:rsidRDefault="00E9321E">
            <w:pPr>
              <w:pStyle w:val="main0"/>
              <w:jc w:val="center"/>
            </w:pPr>
            <w:r w:rsidRPr="00E9321E">
              <w:rPr>
                <w:rStyle w:val="tableText"/>
                <w:rFonts w:hint="eastAsia"/>
              </w:rPr>
              <w:t xml:space="preserve">1</w:t>
            </w:r>
          </w:p>
        </w:tc>
        <w:tc>
          <w:tcPr>
            <w:tcW w:w="1072" w:type="dxa"/>
            <w:vAlign w:val="center"/>
          </w:tcPr>
          <w:p w:rsidR="00C10498" w:rsidP="00E9321E" w:rsidRDefault="00E9321E">
            <w:pPr>
              <w:pStyle w:val="main0"/>
              <w:jc w:val="center"/>
            </w:pPr>
            <w:r w:rsidRPr="00E9321E">
              <w:rPr>
                <w:rStyle w:val="tableText"/>
                <w:rFonts w:hint="eastAsia"/>
              </w:rPr>
              <w:t xml:space="preserve">1</w:t>
            </w:r>
          </w:p>
        </w:tc>
        <w:tc>
          <w:tcPr>
            <w:tcW w:w="2681" w:type="dxa"/>
            <w:vAlign w:val="center"/>
          </w:tcPr>
          <w:p w:rsidR="00C10498" w:rsidP="00E9321E" w:rsidRDefault="00E9321E">
            <w:pPr>
              <w:pStyle w:val="main0"/>
              <w:jc w:val="center"/>
            </w:pPr>
            <w:r w:rsidRPr="00E9321E">
              <w:rPr>
                <w:rStyle w:val="tableText"/>
                <w:rFonts w:hint="eastAsia"/>
              </w:rPr>
              <w:t xml:space="preserve">-0.00</w:t>
            </w:r>
          </w:p>
        </w:tc>
        <w:tc>
          <w:tcPr>
            <w:tcW w:w="2681" w:type="dxa"/>
            <w:vAlign w:val="center"/>
          </w:tcPr>
          <w:p w:rsidR="00C10498" w:rsidP="00E9321E" w:rsidRDefault="00E9321E">
            <w:pPr>
              <w:pStyle w:val="main0"/>
              <w:jc w:val="center"/>
            </w:pPr>
            <w:r w:rsidRPr="00E9321E">
              <w:rPr>
                <w:rStyle w:val="tableText"/>
                <w:rFonts w:hint="eastAsia"/>
              </w:rPr>
              <w:t xml:space="preserve">0.00</w:t>
            </w:r>
          </w:p>
        </w:tc>
        <w:tc>
          <w:tcPr>
            <w:tcW w:w="2680" w:type="dxa"/>
            <w:vAlign w:val="center"/>
          </w:tcPr>
          <w:p w:rsidR="00C10498" w:rsidP="00E9321E" w:rsidRDefault="00E9321E">
            <w:pPr>
              <w:pStyle w:val="main0"/>
              <w:jc w:val="center"/>
            </w:pPr>
            <w:r w:rsidRPr="00E9321E">
              <w:rPr>
                <w:rStyle w:val="tableText"/>
                <w:rFonts w:hint="eastAsia"/>
              </w:rPr>
              <w:t xml:space="preserve">-0.00</w:t>
            </w:r>
          </w:p>
        </w:tc>
      </w:tr>
    </w:tbl>
    <w:p w:rsidR="00C10498" w:rsidP="00E9321E" w:rsidRDefault="00E9321E">
      <w:pPr>
        <w:pStyle w:val="tableName"/>
        <w:jc w:val="center"/>
      </w:pPr>
      <w:r w:rsidRPr="00E9321E">
        <w:rPr>
          <w:rStyle w:val="main0"/>
          <w:rFonts w:hint="eastAsia"/>
        </w:rPr>
        <w:t xml:space="preserve">表4-9  振型 3 的地震力</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72"/>
        <w:gridCol w:w="1072"/>
        <w:gridCol w:w="2681"/>
        <w:gridCol w:w="2681"/>
        <w:gridCol w:w="2680"/>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72"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7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268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F-y-x
</w:t>
            </w:r>
          </w:p>
          <w:p w:rsidR="00C10498" w:rsidP="00E9321E" w:rsidRDefault="00E9321E">
            <w:pPr>
              <w:pStyle w:val="main0"/>
              <w:jc w:val="center"/>
            </w:pPr>
            <w:r w:rsidRPr="00E9321E">
              <w:rPr>
                <w:rStyle w:val="tableText"/>
                <w:rFonts w:hint="eastAsia"/>
                <w:b w:val="true"/>
              </w:rPr>
              <w:t xml:space="preserve">(kN)</w:t>
            </w:r>
          </w:p>
        </w:tc>
        <w:tc>
          <w:tcPr>
            <w:tcW w:w="268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F-y-y
</w:t>
            </w:r>
          </w:p>
          <w:p w:rsidR="00C10498" w:rsidP="00E9321E" w:rsidRDefault="00E9321E">
            <w:pPr>
              <w:pStyle w:val="main0"/>
              <w:jc w:val="center"/>
            </w:pPr>
            <w:r w:rsidRPr="00E9321E">
              <w:rPr>
                <w:rStyle w:val="tableText"/>
                <w:rFonts w:hint="eastAsia"/>
                <w:b w:val="true"/>
              </w:rPr>
              <w:t xml:space="preserve">(kN)</w:t>
            </w:r>
          </w:p>
        </w:tc>
        <w:tc>
          <w:tcPr>
            <w:tcW w:w="2680"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F-y-t
</w:t>
            </w:r>
          </w:p>
          <w:p w:rsidR="00C10498" w:rsidP="00E9321E" w:rsidRDefault="00E9321E">
            <w:pPr>
              <w:pStyle w:val="main0"/>
              <w:jc w:val="center"/>
            </w:pPr>
            <w:r w:rsidRPr="00E9321E">
              <w:rPr>
                <w:rStyle w:val="tableText"/>
                <w:rFonts w:hint="eastAsia"/>
                <w:b w:val="true"/>
              </w:rPr>
              <w:t xml:space="preserve">(kN-m)</w:t>
            </w:r>
          </w:p>
        </w:tc>
      </w:tr>
      <w:tr w:rsidR="00E9321E" w:rsidTr="00E9321E">
        <w:tc>
          <w:tcPr>
            <w:tcW w:w="1072" w:type="dxa"/>
            <w:vAlign w:val="center"/>
          </w:tcPr>
          <w:p w:rsidR="00C10498" w:rsidP="00E9321E" w:rsidRDefault="00E9321E">
            <w:pPr>
              <w:pStyle w:val="main0"/>
              <w:jc w:val="center"/>
            </w:pPr>
            <w:r w:rsidRPr="00E9321E">
              <w:rPr>
                <w:rStyle w:val="tableText"/>
                <w:rFonts w:hint="eastAsia"/>
              </w:rPr>
              <w:t xml:space="preserve">1</w:t>
            </w:r>
          </w:p>
        </w:tc>
        <w:tc>
          <w:tcPr>
            <w:tcW w:w="1072" w:type="dxa"/>
            <w:vAlign w:val="center"/>
          </w:tcPr>
          <w:p w:rsidR="00C10498" w:rsidP="00E9321E" w:rsidRDefault="00E9321E">
            <w:pPr>
              <w:pStyle w:val="main0"/>
              <w:jc w:val="center"/>
            </w:pPr>
            <w:r w:rsidRPr="00E9321E">
              <w:rPr>
                <w:rStyle w:val="tableText"/>
                <w:rFonts w:hint="eastAsia"/>
              </w:rPr>
              <w:t xml:space="preserve">1</w:t>
            </w:r>
          </w:p>
        </w:tc>
        <w:tc>
          <w:tcPr>
            <w:tcW w:w="2681" w:type="dxa"/>
            <w:vAlign w:val="center"/>
          </w:tcPr>
          <w:p w:rsidR="00C10498" w:rsidP="00E9321E" w:rsidRDefault="00E9321E">
            <w:pPr>
              <w:pStyle w:val="main0"/>
              <w:jc w:val="center"/>
            </w:pPr>
            <w:r w:rsidRPr="00E9321E">
              <w:rPr>
                <w:rStyle w:val="tableText"/>
                <w:rFonts w:hint="eastAsia"/>
              </w:rPr>
              <w:t xml:space="preserve">0.00</w:t>
            </w:r>
          </w:p>
        </w:tc>
        <w:tc>
          <w:tcPr>
            <w:tcW w:w="2681" w:type="dxa"/>
            <w:vAlign w:val="center"/>
          </w:tcPr>
          <w:p w:rsidR="00C10498" w:rsidP="00E9321E" w:rsidRDefault="00E9321E">
            <w:pPr>
              <w:pStyle w:val="main0"/>
              <w:jc w:val="center"/>
            </w:pPr>
            <w:r w:rsidRPr="00E9321E">
              <w:rPr>
                <w:rStyle w:val="tableText"/>
                <w:rFonts w:hint="eastAsia"/>
              </w:rPr>
              <w:t xml:space="preserve">0.00</w:t>
            </w:r>
          </w:p>
        </w:tc>
        <w:tc>
          <w:tcPr>
            <w:tcW w:w="2680" w:type="dxa"/>
            <w:vAlign w:val="center"/>
          </w:tcPr>
          <w:p w:rsidR="00C10498" w:rsidP="00E9321E" w:rsidRDefault="00E9321E">
            <w:pPr>
              <w:pStyle w:val="main0"/>
              <w:jc w:val="center"/>
            </w:pPr>
            <w:r w:rsidRPr="00E9321E">
              <w:rPr>
                <w:rStyle w:val="tableText"/>
                <w:rFonts w:hint="eastAsia"/>
              </w:rPr>
              <w:t xml:space="preserve">0.00</w:t>
            </w:r>
          </w:p>
        </w:tc>
      </w:tr>
    </w:tbl>
    <w:p w:rsidR="00C10498" w:rsidP="00E9321E" w:rsidRDefault="00E9321E">
      <w:pPr>
        <w:pStyle w:val="title2"/>
      </w:pPr>
      <w:bookmarkStart w:name="_Toc160030031" w:id="31"/>
      <w:r w:rsidRPr="00E9321E">
        <w:rPr>
          <w:rStyle w:val="main0"/>
          <w:rFonts w:hint="eastAsia"/>
        </w:rPr>
        <w:t xml:space="preserve">4.4  X、Y向地震单振型楼层剪力</w:t>
      </w:r>
      <w:bookmarkEnd w:id="31"/>
    </w:p>
    <w:p w:rsidR="00C10498" w:rsidP="00E9321E" w:rsidRDefault="00E9321E">
      <w:pPr>
        <w:pStyle w:val="tableName"/>
        <w:jc w:val="center"/>
      </w:pPr>
      <w:r w:rsidRPr="00E9321E">
        <w:rPr>
          <w:rStyle w:val="main0"/>
          <w:rFonts w:hint="eastAsia"/>
        </w:rPr>
        <w:t xml:space="preserve">表4-10  各振型作用下X向地震X剪力、Y向地震Y剪力（单位：kN）</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18"/>
        <w:gridCol w:w="1019"/>
        <w:gridCol w:w="1358"/>
        <w:gridCol w:w="2377"/>
        <w:gridCol w:w="2377"/>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18"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1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35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振型号</w:t>
            </w:r>
          </w:p>
        </w:tc>
        <w:tc>
          <w:tcPr>
            <w:tcW w:w="2377"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X剪力</w:t>
            </w:r>
          </w:p>
        </w:tc>
        <w:tc>
          <w:tcPr>
            <w:tcW w:w="2377"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Y剪力</w:t>
            </w:r>
          </w:p>
        </w:tc>
      </w:tr>
      <w:tr w:rsidR="00E9321E" w:rsidTr="00E9321E">
        <w:tc>
          <w:tcPr>
            <w:tcW w:w="1018" w:type="dxa"/>
            <w:vAlign w:val="center"/>
            <w:vMerge w:val="restart"/>
          </w:tcPr>
          <w:p w:rsidR="00C10498" w:rsidP="00E9321E" w:rsidRDefault="00E9321E">
            <w:pPr>
              <w:pStyle w:val="main0"/>
              <w:jc w:val="center"/>
            </w:pPr>
            <w:r w:rsidRPr="00E9321E">
              <w:rPr>
                <w:rStyle w:val="tableText"/>
                <w:rFonts w:hint="eastAsia"/>
              </w:rPr>
              <w:t xml:space="preserve">1</w:t>
            </w:r>
          </w:p>
        </w:tc>
        <w:tc>
          <w:tcPr>
            <w:tcW w:w="1019" w:type="dxa"/>
            <w:vAlign w:val="center"/>
            <w:vMerge w:val="restart"/>
          </w:tcPr>
          <w:p w:rsidR="00C10498" w:rsidP="00E9321E" w:rsidRDefault="00E9321E">
            <w:pPr>
              <w:pStyle w:val="main0"/>
              <w:jc w:val="center"/>
            </w:pPr>
            <w:r w:rsidRPr="00E9321E">
              <w:rPr>
                <w:rStyle w:val="tableText"/>
                <w:rFonts w:hint="eastAsia"/>
              </w:rPr>
              <w:t xml:space="preserve">1</w:t>
            </w:r>
          </w:p>
        </w:tc>
        <w:tc>
          <w:tcPr>
            <w:tcW w:w="1358" w:type="dxa"/>
            <w:vAlign w:val="center"/>
          </w:tcPr>
          <w:p w:rsidR="00C10498" w:rsidP="00E9321E" w:rsidRDefault="00E9321E">
            <w:pPr>
              <w:pStyle w:val="main0"/>
              <w:jc w:val="center"/>
            </w:pPr>
            <w:r w:rsidRPr="00E9321E">
              <w:rPr>
                <w:rStyle w:val="tableText"/>
                <w:rFonts w:hint="eastAsia"/>
              </w:rPr>
              <w:t xml:space="preserve">1</w:t>
            </w:r>
          </w:p>
        </w:tc>
        <w:tc>
          <w:tcPr>
            <w:tcW w:w="2377" w:type="dxa"/>
            <w:vAlign w:val="center"/>
          </w:tcPr>
          <w:p w:rsidR="00C10498" w:rsidP="00E9321E" w:rsidRDefault="00E9321E">
            <w:pPr>
              <w:pStyle w:val="main0"/>
              <w:jc w:val="center"/>
            </w:pPr>
            <w:r w:rsidRPr="00E9321E">
              <w:rPr>
                <w:rStyle w:val="tableText"/>
                <w:rFonts w:hint="eastAsia"/>
              </w:rPr>
              <w:t xml:space="preserve">0.00</w:t>
            </w:r>
          </w:p>
        </w:tc>
        <w:tc>
          <w:tcPr>
            <w:tcW w:w="2377" w:type="dxa"/>
            <w:vAlign w:val="center"/>
          </w:tcPr>
          <w:p w:rsidR="00C10498" w:rsidP="00E9321E" w:rsidRDefault="00E9321E">
            <w:pPr>
              <w:pStyle w:val="main0"/>
              <w:jc w:val="center"/>
            </w:pPr>
            <w:r w:rsidRPr="00E9321E">
              <w:rPr>
                <w:rStyle w:val="tableText"/>
                <w:rFonts w:hint="eastAsia"/>
              </w:rPr>
              <w:t xml:space="preserve">0.13</w:t>
            </w:r>
          </w:p>
        </w:tc>
      </w:tr>
      <w:tr w:rsidR="00E9321E" w:rsidTr="00E9321E">
        <w:tc>
          <w:tcPr>
            <w:tcW w:w="1018" w:type="dxa"/>
            <w:vAlign w:val="center"/>
            <w:vMerge w:val="continue"/>
          </w:tcPr>
          <w:p w:rsidR="00C10498" w:rsidP="00E9321E" w:rsidRDefault="00E9321E">
            <w:pPr>
              <w:pStyle w:val="main0"/>
              <w:jc w:val="center"/>
            </w:pPr>
            <w:r w:rsidRPr="00E9321E">
              <w:rPr>
                <w:rStyle w:val="tableText"/>
                <w:rFonts w:hint="eastAsia"/>
              </w:rPr>
              <w:t xml:space="preserve">1</w:t>
            </w:r>
          </w:p>
        </w:tc>
        <w:tc>
          <w:tcPr>
            <w:tcW w:w="1019" w:type="dxa"/>
            <w:vAlign w:val="center"/>
            <w:vMerge w:val="continue"/>
          </w:tcPr>
          <w:p w:rsidR="00C10498" w:rsidP="00E9321E" w:rsidRDefault="00E9321E">
            <w:pPr>
              <w:pStyle w:val="main0"/>
              <w:jc w:val="center"/>
            </w:pPr>
            <w:r w:rsidRPr="00E9321E">
              <w:rPr>
                <w:rStyle w:val="tableText"/>
                <w:rFonts w:hint="eastAsia"/>
              </w:rPr>
              <w:t xml:space="preserve">1</w:t>
            </w:r>
          </w:p>
        </w:tc>
        <w:tc>
          <w:tcPr>
            <w:tcW w:w="1358" w:type="dxa"/>
            <w:vAlign w:val="center"/>
          </w:tcPr>
          <w:p w:rsidR="00C10498" w:rsidP="00E9321E" w:rsidRDefault="00E9321E">
            <w:pPr>
              <w:pStyle w:val="main0"/>
              <w:jc w:val="center"/>
            </w:pPr>
            <w:r w:rsidRPr="00E9321E">
              <w:rPr>
                <w:rStyle w:val="tableText"/>
                <w:rFonts w:hint="eastAsia"/>
              </w:rPr>
              <w:t xml:space="preserve">2</w:t>
            </w:r>
          </w:p>
        </w:tc>
        <w:tc>
          <w:tcPr>
            <w:tcW w:w="2377" w:type="dxa"/>
            <w:vAlign w:val="center"/>
          </w:tcPr>
          <w:p w:rsidR="00C10498" w:rsidP="00E9321E" w:rsidRDefault="00E9321E">
            <w:pPr>
              <w:pStyle w:val="main0"/>
              <w:jc w:val="center"/>
            </w:pPr>
            <w:r w:rsidRPr="00E9321E">
              <w:rPr>
                <w:rStyle w:val="tableText"/>
                <w:rFonts w:hint="eastAsia"/>
              </w:rPr>
              <w:t xml:space="preserve">0.00</w:t>
            </w:r>
          </w:p>
        </w:tc>
        <w:tc>
          <w:tcPr>
            <w:tcW w:w="2377" w:type="dxa"/>
            <w:vAlign w:val="center"/>
          </w:tcPr>
          <w:p w:rsidR="00C10498" w:rsidP="00E9321E" w:rsidRDefault="00E9321E">
            <w:pPr>
              <w:pStyle w:val="main0"/>
              <w:jc w:val="center"/>
            </w:pPr>
            <w:r w:rsidRPr="00E9321E">
              <w:rPr>
                <w:rStyle w:val="tableText"/>
                <w:rFonts w:hint="eastAsia"/>
              </w:rPr>
              <w:t xml:space="preserve">0.00</w:t>
            </w:r>
          </w:p>
        </w:tc>
      </w:tr>
      <w:tr w:rsidR="00E9321E" w:rsidTr="00E9321E">
        <w:tc>
          <w:tcPr>
            <w:tcW w:w="1018" w:type="dxa"/>
            <w:vAlign w:val="center"/>
            <w:vMerge w:val="continue"/>
          </w:tcPr>
          <w:p w:rsidR="00C10498" w:rsidP="00E9321E" w:rsidRDefault="00E9321E">
            <w:pPr>
              <w:pStyle w:val="main0"/>
              <w:jc w:val="center"/>
            </w:pPr>
            <w:r w:rsidRPr="00E9321E">
              <w:rPr>
                <w:rStyle w:val="tableText"/>
                <w:rFonts w:hint="eastAsia"/>
              </w:rPr>
              <w:t xml:space="preserve">1</w:t>
            </w:r>
          </w:p>
        </w:tc>
        <w:tc>
          <w:tcPr>
            <w:tcW w:w="1019" w:type="dxa"/>
            <w:vAlign w:val="center"/>
            <w:vMerge w:val="continue"/>
          </w:tcPr>
          <w:p w:rsidR="00C10498" w:rsidP="00E9321E" w:rsidRDefault="00E9321E">
            <w:pPr>
              <w:pStyle w:val="main0"/>
              <w:jc w:val="center"/>
            </w:pPr>
            <w:r w:rsidRPr="00E9321E">
              <w:rPr>
                <w:rStyle w:val="tableText"/>
                <w:rFonts w:hint="eastAsia"/>
              </w:rPr>
              <w:t xml:space="preserve">1</w:t>
            </w:r>
          </w:p>
        </w:tc>
        <w:tc>
          <w:tcPr>
            <w:tcW w:w="1358" w:type="dxa"/>
            <w:vAlign w:val="center"/>
          </w:tcPr>
          <w:p w:rsidR="00C10498" w:rsidP="00E9321E" w:rsidRDefault="00E9321E">
            <w:pPr>
              <w:pStyle w:val="main0"/>
              <w:jc w:val="center"/>
            </w:pPr>
            <w:r w:rsidRPr="00E9321E">
              <w:rPr>
                <w:rStyle w:val="tableText"/>
                <w:rFonts w:hint="eastAsia"/>
              </w:rPr>
              <w:t xml:space="preserve">3</w:t>
            </w:r>
          </w:p>
        </w:tc>
        <w:tc>
          <w:tcPr>
            <w:tcW w:w="2377" w:type="dxa"/>
            <w:vAlign w:val="center"/>
          </w:tcPr>
          <w:p w:rsidR="00C10498" w:rsidP="00E9321E" w:rsidRDefault="00E9321E">
            <w:pPr>
              <w:pStyle w:val="main0"/>
              <w:jc w:val="center"/>
            </w:pPr>
            <w:r w:rsidRPr="00E9321E">
              <w:rPr>
                <w:rStyle w:val="tableText"/>
                <w:rFonts w:hint="eastAsia"/>
              </w:rPr>
              <w:t xml:space="preserve">0.13</w:t>
            </w:r>
          </w:p>
        </w:tc>
        <w:tc>
          <w:tcPr>
            <w:tcW w:w="2377" w:type="dxa"/>
            <w:vAlign w:val="center"/>
          </w:tcPr>
          <w:p w:rsidR="00C10498" w:rsidP="00E9321E" w:rsidRDefault="00E9321E">
            <w:pPr>
              <w:pStyle w:val="main0"/>
              <w:jc w:val="center"/>
            </w:pPr>
            <w:r w:rsidRPr="00E9321E">
              <w:rPr>
                <w:rStyle w:val="tableText"/>
                <w:rFonts w:hint="eastAsia"/>
              </w:rPr>
              <w:t xml:space="preserve">0.00</w:t>
            </w:r>
          </w:p>
        </w:tc>
      </w:tr>
    </w:tbl>
    <w:p w:rsidR="00C10498" w:rsidP="00E9321E" w:rsidRDefault="00E9321E">
      <w:pPr>
        <w:pStyle w:val="title2"/>
      </w:pPr>
      <w:bookmarkStart w:name="_Toc160030032" w:id="32"/>
      <w:r w:rsidRPr="00E9321E">
        <w:rPr>
          <w:rStyle w:val="main0"/>
          <w:rFonts w:hint="eastAsia"/>
        </w:rPr>
        <w:t xml:space="preserve">4.5  X、Y向地震CQC组合后结果</w:t>
      </w:r>
      <w:bookmarkEnd w:id="32"/>
    </w:p>
    <w:p w:rsidR="00C10498" w:rsidP="00E9321E" w:rsidRDefault="00E9321E">
      <w:pPr>
        <w:pStyle w:val="main1"/>
        <w:jc w:val="left"/>
      </w:pPr>
      <w:r w:rsidRPr="00E9321E">
        <w:rPr>
          <w:rStyle w:val="mainText"/>
          <w:rFonts w:hint="eastAsia"/>
        </w:rPr>
        <w:t xml:space="preserve">各层 X 方向的作用力(CQC)
</w:t>
      </w:r>
    </w:p>
    <w:p w:rsidR="00C10498" w:rsidP="00E9321E" w:rsidRDefault="00E9321E">
      <w:pPr>
        <w:pStyle w:val="main1"/>
        <w:jc w:val="left"/>
      </w:pPr>
      <w:r w:rsidRPr="00E9321E">
        <w:rPr>
          <w:rStyle w:val="mainText"/>
          <w:rFonts w:hint="eastAsia"/>
        </w:rPr>
        <w:t xml:space="preserve">Fx(kN):        X 向地震作用下结构的地震反应力
</w:t>
      </w:r>
    </w:p>
    <w:p w:rsidR="00C10498" w:rsidP="00E9321E" w:rsidRDefault="00E9321E">
      <w:pPr>
        <w:pStyle w:val="main1"/>
        <w:jc w:val="left"/>
      </w:pPr>
      <w:r w:rsidRPr="00E9321E">
        <w:rPr>
          <w:rStyle w:val="mainText"/>
          <w:rFonts w:hint="eastAsia"/>
        </w:rPr>
        <w:t xml:space="preserve">Vx(kN):        X 向地震作用下结构的楼层剪力
</w:t>
      </w:r>
    </w:p>
    <w:p w:rsidR="00C10498" w:rsidP="00E9321E" w:rsidRDefault="00E9321E">
      <w:pPr>
        <w:pStyle w:val="main1"/>
        <w:jc w:val="left"/>
      </w:pPr>
      <w:r w:rsidRPr="00E9321E">
        <w:rPr>
          <w:rStyle w:val="mainText"/>
          <w:rFonts w:hint="eastAsia"/>
        </w:rPr>
        <w:t xml:space="preserve">Mx(kN-m):      X 向地震作用下结构的弯矩
</w:t>
      </w:r>
    </w:p>
    <w:p w:rsidR="00C10498" w:rsidP="00E9321E" w:rsidRDefault="00E9321E">
      <w:pPr>
        <w:pStyle w:val="main1"/>
        <w:jc w:val="left"/>
      </w:pPr>
      <w:r w:rsidRPr="00E9321E">
        <w:rPr>
          <w:rStyle w:val="mainText"/>
          <w:rFonts w:hint="eastAsia"/>
        </w:rPr>
        <w:t xml:space="preserve">sFx(kN):       静力法 X 向的地震力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b w:val="true"/>
          <w:color w:val="0000FF"/>
        </w:rPr>
        <w:t xml:space="preserve">抗震规范(5.2.5)条要求的X向楼层最小剪重比 = 0.80%
</w:t>
      </w:r>
    </w:p>
    <w:p w:rsidR="00C10498" w:rsidP="00E9321E" w:rsidRDefault="00E9321E">
      <w:pPr>
        <w:pStyle w:val="main1"/>
        <w:jc w:val="left"/>
      </w:pPr>
      <w:r w:rsidRPr="00E9321E">
        <w:rPr>
          <w:rStyle w:val="mainText"/>
          <w:rFonts w:hint="eastAsia"/>
          <w:b w:val="true"/>
          <w:color w:val="0000FF"/>
        </w:rPr>
        <w:t xml:space="preserve">由下表可见，X向地震剪重比符合要求。
</w:t>
      </w:r>
    </w:p>
    <w:p w:rsidR="00C10498" w:rsidP="00E9321E" w:rsidRDefault="00E9321E">
      <w:pPr>
        <w:pStyle w:val="tableName"/>
        <w:jc w:val="center"/>
      </w:pPr>
      <w:r w:rsidRPr="00E9321E">
        <w:rPr>
          <w:rStyle w:val="main0"/>
          <w:rFonts w:hint="eastAsia"/>
        </w:rPr>
        <w:t xml:space="preserve">表4-11  各层 X 方向的作用力(CQC)</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72"/>
        <w:gridCol w:w="1072"/>
        <w:gridCol w:w="1609"/>
        <w:gridCol w:w="3217"/>
        <w:gridCol w:w="1608"/>
        <w:gridCol w:w="1609"/>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72"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7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60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Fx</w:t>
            </w:r>
          </w:p>
        </w:tc>
        <w:tc>
          <w:tcPr>
            <w:tcW w:w="3217"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Vx(分塔剪重比)</w:t>
            </w:r>
          </w:p>
        </w:tc>
        <w:tc>
          <w:tcPr>
            <w:tcW w:w="160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Mx</w:t>
            </w:r>
          </w:p>
        </w:tc>
        <w:tc>
          <w:tcPr>
            <w:tcW w:w="1609"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sFx</w:t>
            </w:r>
          </w:p>
        </w:tc>
      </w:tr>
      <w:tr w:rsidR="00E9321E" w:rsidTr="00E9321E">
        <w:tc>
          <w:tcPr>
            <w:tcW w:w="1072" w:type="dxa"/>
            <w:vAlign w:val="center"/>
          </w:tcPr>
          <w:p w:rsidR="00C10498" w:rsidP="00E9321E" w:rsidRDefault="00E9321E">
            <w:pPr>
              <w:pStyle w:val="main0"/>
              <w:jc w:val="center"/>
            </w:pPr>
            <w:r w:rsidRPr="00E9321E">
              <w:rPr>
                <w:rStyle w:val="tableText"/>
                <w:rFonts w:hint="eastAsia"/>
              </w:rPr>
              <w:t xml:space="preserve">1</w:t>
            </w:r>
          </w:p>
        </w:tc>
        <w:tc>
          <w:tcPr>
            <w:tcW w:w="1072" w:type="dxa"/>
            <w:vAlign w:val="center"/>
          </w:tcPr>
          <w:p w:rsidR="00C10498" w:rsidP="00E9321E" w:rsidRDefault="00E9321E">
            <w:pPr>
              <w:pStyle w:val="main0"/>
              <w:jc w:val="center"/>
            </w:pPr>
            <w:r w:rsidRPr="00E9321E">
              <w:rPr>
                <w:rStyle w:val="tableText"/>
                <w:rFonts w:hint="eastAsia"/>
              </w:rPr>
              <w:t xml:space="preserve">1</w:t>
            </w:r>
          </w:p>
        </w:tc>
        <w:tc>
          <w:tcPr>
            <w:tcW w:w="1609" w:type="dxa"/>
            <w:vAlign w:val="center"/>
          </w:tcPr>
          <w:p w:rsidR="00C10498" w:rsidP="00E9321E" w:rsidRDefault="00E9321E">
            <w:pPr>
              <w:pStyle w:val="main0"/>
              <w:jc w:val="center"/>
            </w:pPr>
            <w:r w:rsidRPr="00E9321E">
              <w:rPr>
                <w:rStyle w:val="tableText"/>
                <w:rFonts w:hint="eastAsia"/>
              </w:rPr>
              <w:t xml:space="preserve">0.13</w:t>
            </w:r>
          </w:p>
        </w:tc>
        <w:tc>
          <w:tcPr>
            <w:tcW w:w="3217" w:type="dxa"/>
            <w:vAlign w:val="center"/>
          </w:tcPr>
          <w:p w:rsidR="00C10498" w:rsidP="00E9321E" w:rsidRDefault="00E9321E">
            <w:pPr>
              <w:pStyle w:val="main0"/>
              <w:jc w:val="center"/>
            </w:pPr>
            <w:r w:rsidRPr="00E9321E">
              <w:rPr>
                <w:rStyle w:val="tableText"/>
                <w:rFonts w:hint="eastAsia"/>
              </w:rPr>
              <w:t xml:space="preserve">0.13(2.015%)</w:t>
            </w:r>
          </w:p>
        </w:tc>
        <w:tc>
          <w:tcPr>
            <w:tcW w:w="1608" w:type="dxa"/>
            <w:vAlign w:val="center"/>
          </w:tcPr>
          <w:p w:rsidR="00C10498" w:rsidP="00E9321E" w:rsidRDefault="00E9321E">
            <w:pPr>
              <w:pStyle w:val="main0"/>
              <w:jc w:val="center"/>
            </w:pPr>
            <w:r w:rsidRPr="00E9321E">
              <w:rPr>
                <w:rStyle w:val="tableText"/>
                <w:rFonts w:hint="eastAsia"/>
              </w:rPr>
              <w:t xml:space="preserve">0.11</w:t>
            </w:r>
          </w:p>
        </w:tc>
        <w:tc>
          <w:tcPr>
            <w:tcW w:w="1609" w:type="dxa"/>
            <w:vAlign w:val="center"/>
          </w:tcPr>
          <w:p w:rsidR="00C10498" w:rsidP="00E9321E" w:rsidRDefault="00E9321E">
            <w:pPr>
              <w:pStyle w:val="main0"/>
              <w:jc w:val="center"/>
            </w:pPr>
            <w:r w:rsidRPr="00E9321E">
              <w:rPr>
                <w:rStyle w:val="tableText"/>
                <w:rFonts w:hint="eastAsia"/>
              </w:rPr>
              <w:t xml:space="preserve">0.11</w:t>
            </w:r>
          </w:p>
        </w:tc>
      </w:tr>
    </w:tbl>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各层 Y 方向的作用力(CQC)
</w:t>
      </w:r>
    </w:p>
    <w:p w:rsidR="00C10498" w:rsidP="00E9321E" w:rsidRDefault="00E9321E">
      <w:pPr>
        <w:pStyle w:val="main1"/>
        <w:jc w:val="left"/>
      </w:pPr>
      <w:r w:rsidRPr="00E9321E">
        <w:rPr>
          <w:rStyle w:val="mainText"/>
          <w:rFonts w:hint="eastAsia"/>
        </w:rPr>
        <w:t xml:space="preserve">Fy(kN):        Y 向地震作用下结构的地震反应力
</w:t>
      </w:r>
    </w:p>
    <w:p w:rsidR="00C10498" w:rsidP="00E9321E" w:rsidRDefault="00E9321E">
      <w:pPr>
        <w:pStyle w:val="main1"/>
        <w:jc w:val="left"/>
      </w:pPr>
      <w:r w:rsidRPr="00E9321E">
        <w:rPr>
          <w:rStyle w:val="mainText"/>
          <w:rFonts w:hint="eastAsia"/>
        </w:rPr>
        <w:t xml:space="preserve">Vy(kN):        Y 向地震作用下结构的楼层剪力
</w:t>
      </w:r>
    </w:p>
    <w:p w:rsidR="00C10498" w:rsidP="00E9321E" w:rsidRDefault="00E9321E">
      <w:pPr>
        <w:pStyle w:val="main1"/>
        <w:jc w:val="left"/>
      </w:pPr>
      <w:r w:rsidRPr="00E9321E">
        <w:rPr>
          <w:rStyle w:val="mainText"/>
          <w:rFonts w:hint="eastAsia"/>
        </w:rPr>
        <w:t xml:space="preserve">My(kN-m):      Y 向地震作用下结构的弯矩
</w:t>
      </w:r>
    </w:p>
    <w:p w:rsidR="00C10498" w:rsidP="00E9321E" w:rsidRDefault="00E9321E">
      <w:pPr>
        <w:pStyle w:val="main1"/>
        <w:jc w:val="left"/>
      </w:pPr>
      <w:r w:rsidRPr="00E9321E">
        <w:rPr>
          <w:rStyle w:val="mainText"/>
          <w:rFonts w:hint="eastAsia"/>
        </w:rPr>
        <w:t xml:space="preserve">sFy(kN):       静力法 Y 向的地震力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b w:val="true"/>
          <w:color w:val="0000FF"/>
        </w:rPr>
        <w:t xml:space="preserve">抗震规范(5.2.5)条要求的Y向楼层最小剪重比 = 0.80%
</w:t>
      </w:r>
    </w:p>
    <w:p w:rsidR="00C10498" w:rsidP="00E9321E" w:rsidRDefault="00E9321E">
      <w:pPr>
        <w:pStyle w:val="main1"/>
        <w:jc w:val="left"/>
      </w:pPr>
      <w:r w:rsidRPr="00E9321E">
        <w:rPr>
          <w:rStyle w:val="mainText"/>
          <w:rFonts w:hint="eastAsia"/>
          <w:b w:val="true"/>
          <w:color w:val="0000FF"/>
        </w:rPr>
        <w:t xml:space="preserve">由下表可见，Y向地震剪重比符合要求。
</w:t>
      </w:r>
    </w:p>
    <w:p w:rsidR="00C10498" w:rsidP="00E9321E" w:rsidRDefault="00E9321E">
      <w:pPr>
        <w:pStyle w:val="tableName"/>
        <w:jc w:val="center"/>
      </w:pPr>
      <w:r w:rsidRPr="00E9321E">
        <w:rPr>
          <w:rStyle w:val="main0"/>
          <w:rFonts w:hint="eastAsia"/>
        </w:rPr>
        <w:t xml:space="preserve">表4-12  各层 Y 方向的作用力(CQC)</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72"/>
        <w:gridCol w:w="1072"/>
        <w:gridCol w:w="1609"/>
        <w:gridCol w:w="3217"/>
        <w:gridCol w:w="1608"/>
        <w:gridCol w:w="1609"/>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72"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7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60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Fy</w:t>
            </w:r>
          </w:p>
        </w:tc>
        <w:tc>
          <w:tcPr>
            <w:tcW w:w="3217"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Vy(分塔剪重比)</w:t>
            </w:r>
          </w:p>
        </w:tc>
        <w:tc>
          <w:tcPr>
            <w:tcW w:w="160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My</w:t>
            </w:r>
          </w:p>
        </w:tc>
        <w:tc>
          <w:tcPr>
            <w:tcW w:w="1609"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sFy</w:t>
            </w:r>
          </w:p>
        </w:tc>
      </w:tr>
      <w:tr w:rsidR="00E9321E" w:rsidTr="00E9321E">
        <w:tc>
          <w:tcPr>
            <w:tcW w:w="1072" w:type="dxa"/>
            <w:vAlign w:val="center"/>
          </w:tcPr>
          <w:p w:rsidR="00C10498" w:rsidP="00E9321E" w:rsidRDefault="00E9321E">
            <w:pPr>
              <w:pStyle w:val="main0"/>
              <w:jc w:val="center"/>
            </w:pPr>
            <w:r w:rsidRPr="00E9321E">
              <w:rPr>
                <w:rStyle w:val="tableText"/>
                <w:rFonts w:hint="eastAsia"/>
              </w:rPr>
              <w:t xml:space="preserve">1</w:t>
            </w:r>
          </w:p>
        </w:tc>
        <w:tc>
          <w:tcPr>
            <w:tcW w:w="1072" w:type="dxa"/>
            <w:vAlign w:val="center"/>
          </w:tcPr>
          <w:p w:rsidR="00C10498" w:rsidP="00E9321E" w:rsidRDefault="00E9321E">
            <w:pPr>
              <w:pStyle w:val="main0"/>
              <w:jc w:val="center"/>
            </w:pPr>
            <w:r w:rsidRPr="00E9321E">
              <w:rPr>
                <w:rStyle w:val="tableText"/>
                <w:rFonts w:hint="eastAsia"/>
              </w:rPr>
              <w:t xml:space="preserve">1</w:t>
            </w:r>
          </w:p>
        </w:tc>
        <w:tc>
          <w:tcPr>
            <w:tcW w:w="1609" w:type="dxa"/>
            <w:vAlign w:val="center"/>
          </w:tcPr>
          <w:p w:rsidR="00C10498" w:rsidP="00E9321E" w:rsidRDefault="00E9321E">
            <w:pPr>
              <w:pStyle w:val="main0"/>
              <w:jc w:val="center"/>
            </w:pPr>
            <w:r w:rsidRPr="00E9321E">
              <w:rPr>
                <w:rStyle w:val="tableText"/>
                <w:rFonts w:hint="eastAsia"/>
              </w:rPr>
              <w:t xml:space="preserve">0.13</w:t>
            </w:r>
          </w:p>
        </w:tc>
        <w:tc>
          <w:tcPr>
            <w:tcW w:w="3217" w:type="dxa"/>
            <w:vAlign w:val="center"/>
          </w:tcPr>
          <w:p w:rsidR="00C10498" w:rsidP="00E9321E" w:rsidRDefault="00E9321E">
            <w:pPr>
              <w:pStyle w:val="main0"/>
              <w:jc w:val="center"/>
            </w:pPr>
            <w:r w:rsidRPr="00E9321E">
              <w:rPr>
                <w:rStyle w:val="tableText"/>
                <w:rFonts w:hint="eastAsia"/>
              </w:rPr>
              <w:t xml:space="preserve">0.13(2.042%)</w:t>
            </w:r>
          </w:p>
        </w:tc>
        <w:tc>
          <w:tcPr>
            <w:tcW w:w="1608" w:type="dxa"/>
            <w:vAlign w:val="center"/>
          </w:tcPr>
          <w:p w:rsidR="00C10498" w:rsidP="00E9321E" w:rsidRDefault="00E9321E">
            <w:pPr>
              <w:pStyle w:val="main0"/>
              <w:jc w:val="center"/>
            </w:pPr>
            <w:r w:rsidRPr="00E9321E">
              <w:rPr>
                <w:rStyle w:val="tableText"/>
                <w:rFonts w:hint="eastAsia"/>
              </w:rPr>
              <w:t xml:space="preserve">0.11</w:t>
            </w:r>
          </w:p>
        </w:tc>
        <w:tc>
          <w:tcPr>
            <w:tcW w:w="1609" w:type="dxa"/>
            <w:vAlign w:val="center"/>
          </w:tcPr>
          <w:p w:rsidR="00C10498" w:rsidP="00E9321E" w:rsidRDefault="00E9321E">
            <w:pPr>
              <w:pStyle w:val="main0"/>
              <w:jc w:val="center"/>
            </w:pPr>
            <w:r w:rsidRPr="00E9321E">
              <w:rPr>
                <w:rStyle w:val="tableText"/>
                <w:rFonts w:hint="eastAsia"/>
              </w:rPr>
              <w:t xml:space="preserve">0.11</w:t>
            </w:r>
          </w:p>
        </w:tc>
      </w:tr>
    </w:tbl>
    <w:p w:rsidR="00C10498" w:rsidP="00E9321E" w:rsidRDefault="00E9321E">
      <w:pPr>
        <w:pStyle w:val="main0"/>
        <w:jc w:val="center"/>
      </w:pPr>
      <w:r>
        <w:rPr>
          <w:noProof/>
        </w:rPr>
        <w:drawing>
          <wp:inline distT="0" distB="0" distL="0" distR="0">
            <wp:extent cx="4762500" cy="3571875"/>
            <wp:effectExtent l="2540" t="0" r="2540" b="0"/>
            <wp:docPr id="3" name="Picture 3" descr="地震各工况剪重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地震各工况剪重比简图(塔 1).bmp"/>
                    <pic:cNvPicPr/>
                  </pic:nvPicPr>
                  <pic:blipFill>
                    <a:blip r:embed="rId14"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图4-1 地震各工况剪重比简图(塔 1)</w:t>
      </w:r>
    </w:p>
    <w:p w:rsidR="00C10498" w:rsidP="00E9321E" w:rsidRDefault="00E9321E">
      <w:pPr>
        <w:pStyle w:val="title1"/>
      </w:pPr>
      <w:bookmarkStart w:name="_Toc160030033" w:id="33"/>
      <w:r w:rsidRPr="00E9321E">
        <w:rPr>
          <w:rStyle w:val="main0"/>
          <w:rFonts w:hint="eastAsia"/>
        </w:rPr>
        <w:t xml:space="preserve">第5章   楼层风荷载、地震作用统计结果</w:t>
      </w:r>
      <w:bookmarkEnd w:id="33"/>
    </w:p>
    <w:p w:rsidR="00C10498" w:rsidP="00E9321E" w:rsidRDefault="00E9321E">
      <w:pPr>
        <w:pStyle w:val="title2"/>
      </w:pPr>
      <w:bookmarkStart w:name="_Toc160030034" w:id="34"/>
      <w:r w:rsidRPr="00E9321E">
        <w:rPr>
          <w:rStyle w:val="main0"/>
          <w:rFonts w:hint="eastAsia"/>
        </w:rPr>
        <w:t xml:space="preserve">5.1  风荷载信息</w:t>
      </w:r>
      <w:bookmarkEnd w:id="34"/>
    </w:p>
    <w:p w:rsidR="00C10498" w:rsidP="00E9321E" w:rsidRDefault="00E9321E">
      <w:pPr>
        <w:pStyle w:val="main1"/>
        <w:jc w:val="left"/>
      </w:pPr>
      <w:r w:rsidRPr="00E9321E">
        <w:rPr>
          <w:rStyle w:val="mainText"/>
          <w:rFonts w:hint="eastAsia"/>
        </w:rPr>
        <w:t xml:space="preserve">风压单位：                 kN/m2
</w:t>
      </w:r>
    </w:p>
    <w:p w:rsidR="00C10498" w:rsidP="00E9321E" w:rsidRDefault="00E9321E">
      <w:pPr>
        <w:pStyle w:val="main1"/>
        <w:jc w:val="left"/>
      </w:pPr>
      <w:r w:rsidRPr="00E9321E">
        <w:rPr>
          <w:rStyle w:val="mainText"/>
          <w:rFonts w:hint="eastAsia"/>
        </w:rPr>
        <w:t xml:space="preserve">本层风荷、楼层剪力单位：   kN
</w:t>
      </w:r>
    </w:p>
    <w:p w:rsidR="00C10498" w:rsidP="00E9321E" w:rsidRDefault="00E9321E">
      <w:pPr>
        <w:pStyle w:val="main1"/>
        <w:jc w:val="left"/>
      </w:pPr>
      <w:r w:rsidRPr="00E9321E">
        <w:rPr>
          <w:rStyle w:val="mainText"/>
          <w:rFonts w:hint="eastAsia"/>
        </w:rPr>
        <w:t xml:space="preserve">楼层弯矩单位：             kN.m
</w:t>
      </w:r>
    </w:p>
    <w:p w:rsidR="00C10498" w:rsidP="00E9321E" w:rsidRDefault="00E9321E">
      <w:pPr>
        <w:pStyle w:val="tableName"/>
        <w:jc w:val="center"/>
      </w:pPr>
      <w:r w:rsidRPr="00E9321E">
        <w:rPr>
          <w:rStyle w:val="main0"/>
          <w:rFonts w:hint="eastAsia"/>
        </w:rPr>
        <w:t xml:space="preserve">表5-1  风荷载信息</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926"/>
        <w:gridCol w:w="926"/>
        <w:gridCol w:w="1389"/>
        <w:gridCol w:w="926"/>
        <w:gridCol w:w="1852"/>
        <w:gridCol w:w="1389"/>
        <w:gridCol w:w="926"/>
        <w:gridCol w:w="1853"/>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926" w:type="dxa"/>
            <w:vAlign w:val="center"/>
            <w:tcBorders>
              <w:top w:val="single" w:color="000000" w:sz="12"/>
              <w:bottom w:val="single" w:color="000000" w:sz="12"/>
              <w:left w:val="single" w:color="000000" w:sz="12"/>
              <w:right w:val="single" w:color="000000" w:sz="4"/>
            </w:tcBorders>
            <w:vMerge w:val="restart"/>
          </w:tcPr>
          <w:p w:rsidR="00C10498" w:rsidP="00E9321E" w:rsidRDefault="00E9321E">
            <w:pPr>
              <w:pStyle w:val="main0"/>
              <w:jc w:val="center"/>
            </w:pPr>
            <w:r w:rsidRPr="00E9321E">
              <w:rPr>
                <w:rStyle w:val="tableText"/>
                <w:rFonts w:hint="eastAsia"/>
                <w:b w:val="true"/>
              </w:rPr>
              <w:t xml:space="preserve">层号</w:t>
            </w:r>
          </w:p>
        </w:tc>
        <w:tc>
          <w:tcPr>
            <w:tcW w:w="926" w:type="dxa"/>
            <w:vAlign w:val="center"/>
            <w:tcBorders>
              <w:top w:val="single" w:color="000000" w:sz="12"/>
              <w:bottom w:val="single" w:color="000000" w:sz="12"/>
              <w:left w:val="single" w:color="000000" w:sz="4"/>
              <w:right w:val="single" w:color="000000" w:sz="4"/>
            </w:tcBorders>
            <w:vMerge w:val="restart"/>
          </w:tcPr>
          <w:p w:rsidR="00C10498" w:rsidP="00E9321E" w:rsidRDefault="00E9321E">
            <w:pPr>
              <w:pStyle w:val="main0"/>
              <w:jc w:val="center"/>
            </w:pPr>
            <w:r w:rsidRPr="00E9321E">
              <w:rPr>
                <w:rStyle w:val="tableText"/>
                <w:rFonts w:hint="eastAsia"/>
                <w:b w:val="true"/>
              </w:rPr>
              <w:t xml:space="preserve">塔号</w:t>
            </w:r>
          </w:p>
        </w:tc>
        <w:tc>
          <w:tcPr>
            <w:tcW w:w="4167" w:type="dxa"/>
            <w:vAlign w:val="center"/>
            <w:tcBorders>
              <w:top w:val="single" w:color="000000" w:sz="12"/>
              <w:bottom w:val="single" w:color="000000" w:sz="12"/>
              <w:left w:val="single" w:color="000000" w:sz="4"/>
              <w:right w:val="single" w:color="000000" w:sz="4"/>
            </w:tcBorders>
            <w:gridSpan w:val="3"/>
          </w:tcPr>
          <w:p w:rsidR="00C10498" w:rsidP="00E9321E" w:rsidRDefault="00E9321E">
            <w:pPr>
              <w:pStyle w:val="main0"/>
              <w:jc w:val="center"/>
            </w:pPr>
            <w:r w:rsidRPr="00E9321E">
              <w:rPr>
                <w:rStyle w:val="tableText"/>
                <w:rFonts w:hint="eastAsia"/>
                <w:b w:val="true"/>
              </w:rPr>
              <w:t xml:space="preserve">X方向</w:t>
            </w:r>
          </w:p>
        </w:tc>
        <w:tc>
          <w:tcPr>
            <w:tcW w:w="4168" w:type="dxa"/>
            <w:vAlign w:val="center"/>
            <w:tcBorders>
              <w:top w:val="single" w:color="000000" w:sz="12"/>
              <w:bottom w:val="single" w:color="000000" w:sz="12"/>
              <w:left w:val="single" w:color="000000" w:sz="4"/>
              <w:right w:val="single" w:color="000000" w:sz="4"/>
            </w:tcBorders>
            <w:gridSpan w:val="3"/>
          </w:tcPr>
          <w:p w:rsidR="00C10498" w:rsidP="00E9321E" w:rsidRDefault="00E9321E">
            <w:pPr>
              <w:pStyle w:val="main0"/>
              <w:jc w:val="center"/>
            </w:pPr>
            <w:r w:rsidRPr="00E9321E">
              <w:rPr>
                <w:rStyle w:val="tableText"/>
                <w:rFonts w:hint="eastAsia"/>
                <w:b w:val="true"/>
              </w:rPr>
              <w:t xml:space="preserve">Y方向</w:t>
            </w:r>
          </w:p>
        </w:tc>
      </w:tr>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926" w:type="dxa"/>
            <w:vAlign w:val="center"/>
            <w:tcBorders>
              <w:top w:val="single" w:color="000000" w:sz="12"/>
              <w:bottom w:val="single" w:color="000000" w:sz="12"/>
              <w:left w:val="single" w:color="000000" w:sz="12"/>
              <w:right w:val="single" w:color="000000" w:sz="4"/>
            </w:tcBorders>
            <w:vMerge w:val="continue"/>
          </w:tcPr>
          <w:p w:rsidR="00C10498" w:rsidP="00E9321E" w:rsidRDefault="00E9321E">
            <w:pPr>
              <w:pStyle w:val="main0"/>
              <w:jc w:val="center"/>
            </w:pPr>
            <w:r w:rsidRPr="00E9321E">
              <w:rPr>
                <w:rStyle w:val="tableText"/>
                <w:rFonts w:hint="eastAsia"/>
                <w:b w:val="true"/>
              </w:rPr>
              <w:t xml:space="preserve">层号</w:t>
            </w:r>
          </w:p>
        </w:tc>
        <w:tc>
          <w:tcPr>
            <w:tcW w:w="926" w:type="dxa"/>
            <w:vAlign w:val="center"/>
            <w:tcBorders>
              <w:top w:val="single" w:color="000000" w:sz="12"/>
              <w:bottom w:val="single" w:color="000000" w:sz="12"/>
              <w:left w:val="single" w:color="000000" w:sz="4"/>
              <w:right w:val="single" w:color="000000" w:sz="4"/>
            </w:tcBorders>
            <w:vMerge w:val="continue"/>
          </w:tcPr>
          <w:p w:rsidR="00C10498" w:rsidP="00E9321E" w:rsidRDefault="00E9321E">
            <w:pPr>
              <w:pStyle w:val="main0"/>
              <w:jc w:val="center"/>
            </w:pPr>
            <w:r w:rsidRPr="00E9321E">
              <w:rPr>
                <w:rStyle w:val="tableText"/>
                <w:rFonts w:hint="eastAsia"/>
                <w:b w:val="true"/>
              </w:rPr>
              <w:t xml:space="preserve">塔号</w:t>
            </w:r>
          </w:p>
        </w:tc>
        <w:tc>
          <w:tcPr>
            <w:tcW w:w="138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风荷载</w:t>
            </w:r>
          </w:p>
        </w:tc>
        <w:tc>
          <w:tcPr>
            <w:tcW w:w="926"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剪力</w:t>
            </w:r>
          </w:p>
        </w:tc>
        <w:tc>
          <w:tcPr>
            <w:tcW w:w="185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倾覆弯矩</w:t>
            </w:r>
          </w:p>
        </w:tc>
        <w:tc>
          <w:tcPr>
            <w:tcW w:w="138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风荷载</w:t>
            </w:r>
          </w:p>
        </w:tc>
        <w:tc>
          <w:tcPr>
            <w:tcW w:w="926"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剪力</w:t>
            </w:r>
          </w:p>
        </w:tc>
        <w:tc>
          <w:tcPr>
            <w:tcW w:w="1853"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倾覆弯矩</w:t>
            </w:r>
          </w:p>
        </w:tc>
      </w:tr>
      <w:tr w:rsidR="00E9321E" w:rsidTr="00E9321E">
        <w:tc>
          <w:tcPr>
            <w:tcW w:w="926" w:type="dxa"/>
            <w:vAlign w:val="center"/>
          </w:tcPr>
          <w:p w:rsidR="00C10498" w:rsidP="00E9321E" w:rsidRDefault="00E9321E">
            <w:pPr>
              <w:pStyle w:val="main0"/>
              <w:jc w:val="center"/>
            </w:pPr>
            <w:r w:rsidRPr="00E9321E">
              <w:rPr>
                <w:rStyle w:val="tableText"/>
                <w:rFonts w:hint="eastAsia"/>
              </w:rPr>
              <w:t xml:space="preserve">1</w:t>
            </w:r>
          </w:p>
        </w:tc>
        <w:tc>
          <w:tcPr>
            <w:tcW w:w="926" w:type="dxa"/>
            <w:vAlign w:val="center"/>
          </w:tcPr>
          <w:p w:rsidR="00C10498" w:rsidP="00E9321E" w:rsidRDefault="00E9321E">
            <w:pPr>
              <w:pStyle w:val="main0"/>
              <w:jc w:val="center"/>
            </w:pPr>
            <w:r w:rsidRPr="00E9321E">
              <w:rPr>
                <w:rStyle w:val="tableText"/>
                <w:rFonts w:hint="eastAsia"/>
              </w:rPr>
              <w:t xml:space="preserve">1</w:t>
            </w:r>
          </w:p>
        </w:tc>
        <w:tc>
          <w:tcPr>
            <w:tcW w:w="1389" w:type="dxa"/>
            <w:vAlign w:val="center"/>
          </w:tcPr>
          <w:p w:rsidR="00C10498" w:rsidP="00E9321E" w:rsidRDefault="00E9321E">
            <w:pPr>
              <w:pStyle w:val="main0"/>
              <w:jc w:val="center"/>
            </w:pPr>
            <w:r w:rsidRPr="00E9321E">
              <w:rPr>
                <w:rStyle w:val="tableText"/>
                <w:rFonts w:hint="eastAsia"/>
              </w:rPr>
              <w:t xml:space="preserve">0.0</w:t>
            </w:r>
          </w:p>
        </w:tc>
        <w:tc>
          <w:tcPr>
            <w:tcW w:w="926" w:type="dxa"/>
            <w:vAlign w:val="center"/>
          </w:tcPr>
          <w:p w:rsidR="00C10498" w:rsidP="00E9321E" w:rsidRDefault="00E9321E">
            <w:pPr>
              <w:pStyle w:val="main0"/>
              <w:jc w:val="center"/>
            </w:pPr>
            <w:r w:rsidRPr="00E9321E">
              <w:rPr>
                <w:rStyle w:val="tableText"/>
                <w:rFonts w:hint="eastAsia"/>
              </w:rPr>
              <w:t xml:space="preserve">0.0</w:t>
            </w:r>
          </w:p>
        </w:tc>
        <w:tc>
          <w:tcPr>
            <w:tcW w:w="1852" w:type="dxa"/>
            <w:vAlign w:val="center"/>
          </w:tcPr>
          <w:p w:rsidR="00C10498" w:rsidP="00E9321E" w:rsidRDefault="00E9321E">
            <w:pPr>
              <w:pStyle w:val="main0"/>
              <w:jc w:val="center"/>
            </w:pPr>
            <w:r w:rsidRPr="00E9321E">
              <w:rPr>
                <w:rStyle w:val="tableText"/>
                <w:rFonts w:hint="eastAsia"/>
              </w:rPr>
              <w:t xml:space="preserve">0.0</w:t>
            </w:r>
          </w:p>
        </w:tc>
        <w:tc>
          <w:tcPr>
            <w:tcW w:w="1389" w:type="dxa"/>
            <w:vAlign w:val="center"/>
          </w:tcPr>
          <w:p w:rsidR="00C10498" w:rsidP="00E9321E" w:rsidRDefault="00E9321E">
            <w:pPr>
              <w:pStyle w:val="main0"/>
              <w:jc w:val="center"/>
            </w:pPr>
            <w:r w:rsidRPr="00E9321E">
              <w:rPr>
                <w:rStyle w:val="tableText"/>
                <w:rFonts w:hint="eastAsia"/>
              </w:rPr>
              <w:t xml:space="preserve">1.0</w:t>
            </w:r>
          </w:p>
        </w:tc>
        <w:tc>
          <w:tcPr>
            <w:tcW w:w="926" w:type="dxa"/>
            <w:vAlign w:val="center"/>
          </w:tcPr>
          <w:p w:rsidR="00C10498" w:rsidP="00E9321E" w:rsidRDefault="00E9321E">
            <w:pPr>
              <w:pStyle w:val="main0"/>
              <w:jc w:val="center"/>
            </w:pPr>
            <w:r w:rsidRPr="00E9321E">
              <w:rPr>
                <w:rStyle w:val="tableText"/>
                <w:rFonts w:hint="eastAsia"/>
              </w:rPr>
              <w:t xml:space="preserve">1.0</w:t>
            </w:r>
          </w:p>
        </w:tc>
        <w:tc>
          <w:tcPr>
            <w:tcW w:w="1853" w:type="dxa"/>
            <w:vAlign w:val="center"/>
          </w:tcPr>
          <w:p w:rsidR="00C10498" w:rsidP="00E9321E" w:rsidRDefault="00E9321E">
            <w:pPr>
              <w:pStyle w:val="main0"/>
              <w:jc w:val="center"/>
            </w:pPr>
            <w:r w:rsidRPr="00E9321E">
              <w:rPr>
                <w:rStyle w:val="tableText"/>
                <w:rFonts w:hint="eastAsia"/>
              </w:rPr>
              <w:t xml:space="preserve">0.8</w:t>
            </w:r>
          </w:p>
        </w:tc>
      </w:tr>
    </w:tbl>
    <w:p w:rsidR="00C10498" w:rsidP="00E9321E" w:rsidRDefault="00E9321E">
      <w:pPr>
        <w:pStyle w:val="main0"/>
        <w:jc w:val="center"/>
      </w:pPr>
      <w:r>
        <w:rPr>
          <w:noProof/>
        </w:rPr>
        <w:drawing>
          <wp:inline distT="0" distB="0" distL="0" distR="0">
            <wp:extent cx="4762500" cy="3571875"/>
            <wp:effectExtent l="2540" t="0" r="2540" b="0"/>
            <wp:docPr id="4" name="Picture 4" descr="风荷载楼层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风荷载楼层剪力简图(塔 1).bmp"/>
                    <pic:cNvPicPr/>
                  </pic:nvPicPr>
                  <pic:blipFill>
                    <a:blip r:embed="rId15"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图5-1 风荷载楼层剪力简图(塔 1)</w:t>
      </w:r>
    </w:p>
    <w:p w:rsidR="00C10498" w:rsidP="00E9321E" w:rsidRDefault="00E9321E">
      <w:pPr>
        <w:pStyle w:val="main0"/>
        <w:jc w:val="center"/>
      </w:pPr>
      <w:r>
        <w:rPr>
          <w:noProof/>
        </w:rPr>
        <w:drawing>
          <wp:inline distT="0" distB="0" distL="0" distR="0">
            <wp:extent cx="4762500" cy="3571875"/>
            <wp:effectExtent l="2540" t="0" r="2540" b="0"/>
            <wp:docPr id="5" name="Picture 5" descr="风荷载楼层弯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风荷载楼层弯矩简图(塔 1).bmp"/>
                    <pic:cNvPicPr/>
                  </pic:nvPicPr>
                  <pic:blipFill>
                    <a:blip r:embed="rId16"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图5-2 风荷载楼层弯矩简图(塔 1)</w:t>
      </w:r>
    </w:p>
    <w:p w:rsidR="00C10498" w:rsidP="00E9321E" w:rsidRDefault="00E9321E">
      <w:pPr>
        <w:pStyle w:val="title2"/>
      </w:pPr>
      <w:bookmarkStart w:name="_Toc160030035" w:id="35"/>
      <w:r w:rsidRPr="00E9321E">
        <w:rPr>
          <w:rStyle w:val="main0"/>
          <w:rFonts w:hint="eastAsia"/>
        </w:rPr>
        <w:t xml:space="preserve">5.2  风荷载下框架剪力统计</w:t>
      </w:r>
      <w:bookmarkEnd w:id="35"/>
    </w:p>
    <w:p w:rsidR="00C10498" w:rsidP="00E9321E" w:rsidRDefault="00E9321E">
      <w:pPr>
        <w:pStyle w:val="tableName"/>
        <w:jc w:val="center"/>
      </w:pPr>
      <w:r w:rsidRPr="00E9321E">
        <w:rPr>
          <w:rStyle w:val="main0"/>
          <w:rFonts w:hint="eastAsia"/>
        </w:rPr>
        <w:t xml:space="preserve">表5-2  X 向框架柱、剪力墙风剪力及百分比(单位：kN)</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814"/>
        <w:gridCol w:w="815"/>
        <w:gridCol w:w="1223"/>
        <w:gridCol w:w="1222"/>
        <w:gridCol w:w="1223"/>
        <w:gridCol w:w="2445"/>
        <w:gridCol w:w="2445"/>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814"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81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22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柱剪力</w:t>
            </w:r>
          </w:p>
        </w:tc>
        <w:tc>
          <w:tcPr>
            <w:tcW w:w="122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墙剪力</w:t>
            </w:r>
          </w:p>
        </w:tc>
        <w:tc>
          <w:tcPr>
            <w:tcW w:w="122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总剪力</w:t>
            </w:r>
          </w:p>
        </w:tc>
        <w:tc>
          <w:tcPr>
            <w:tcW w:w="244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柱剪力百分比</w:t>
            </w:r>
          </w:p>
        </w:tc>
        <w:tc>
          <w:tcPr>
            <w:tcW w:w="2445"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墙剪力百分比</w:t>
            </w:r>
          </w:p>
        </w:tc>
      </w:tr>
      <w:tr w:rsidR="00E9321E" w:rsidTr="00E9321E">
        <w:tc>
          <w:tcPr>
            <w:tcW w:w="814" w:type="dxa"/>
            <w:vAlign w:val="center"/>
          </w:tcPr>
          <w:p w:rsidR="00C10498" w:rsidP="00E9321E" w:rsidRDefault="00E9321E">
            <w:pPr>
              <w:pStyle w:val="main0"/>
              <w:jc w:val="center"/>
            </w:pPr>
            <w:r w:rsidRPr="00E9321E">
              <w:rPr>
                <w:rStyle w:val="tableText"/>
                <w:rFonts w:hint="eastAsia"/>
              </w:rPr>
              <w:t xml:space="preserve">1</w:t>
            </w:r>
          </w:p>
        </w:tc>
        <w:tc>
          <w:tcPr>
            <w:tcW w:w="815" w:type="dxa"/>
            <w:vAlign w:val="center"/>
          </w:tcPr>
          <w:p w:rsidR="00C10498" w:rsidP="00E9321E" w:rsidRDefault="00E9321E">
            <w:pPr>
              <w:pStyle w:val="main0"/>
              <w:jc w:val="center"/>
            </w:pPr>
            <w:r w:rsidRPr="00E9321E">
              <w:rPr>
                <w:rStyle w:val="tableText"/>
                <w:rFonts w:hint="eastAsia"/>
              </w:rPr>
              <w:t xml:space="preserve">1</w:t>
            </w:r>
          </w:p>
        </w:tc>
        <w:tc>
          <w:tcPr>
            <w:tcW w:w="1223" w:type="dxa"/>
            <w:vAlign w:val="center"/>
          </w:tcPr>
          <w:p w:rsidR="00C10498" w:rsidP="00E9321E" w:rsidRDefault="00E9321E">
            <w:pPr>
              <w:pStyle w:val="main0"/>
              <w:jc w:val="center"/>
            </w:pPr>
            <w:r w:rsidRPr="00E9321E">
              <w:rPr>
                <w:rStyle w:val="tableText"/>
                <w:rFonts w:hint="eastAsia"/>
              </w:rPr>
              <w:t xml:space="preserve">0.0</w:t>
            </w:r>
          </w:p>
        </w:tc>
        <w:tc>
          <w:tcPr>
            <w:tcW w:w="1222" w:type="dxa"/>
            <w:vAlign w:val="center"/>
          </w:tcPr>
          <w:p w:rsidR="00C10498" w:rsidP="00E9321E" w:rsidRDefault="00E9321E">
            <w:pPr>
              <w:pStyle w:val="main0"/>
              <w:jc w:val="center"/>
            </w:pPr>
            <w:r w:rsidRPr="00E9321E">
              <w:rPr>
                <w:rStyle w:val="tableText"/>
                <w:rFonts w:hint="eastAsia"/>
              </w:rPr>
              <w:t xml:space="preserve">0.0</w:t>
            </w:r>
          </w:p>
        </w:tc>
        <w:tc>
          <w:tcPr>
            <w:tcW w:w="1223" w:type="dxa"/>
            <w:vAlign w:val="center"/>
          </w:tcPr>
          <w:p w:rsidR="00C10498" w:rsidP="00E9321E" w:rsidRDefault="00E9321E">
            <w:pPr>
              <w:pStyle w:val="main0"/>
              <w:jc w:val="center"/>
            </w:pPr>
            <w:r w:rsidRPr="00E9321E">
              <w:rPr>
                <w:rStyle w:val="tableText"/>
                <w:rFonts w:hint="eastAsia"/>
              </w:rPr>
              <w:t xml:space="preserve">0.0</w:t>
            </w:r>
          </w:p>
        </w:tc>
        <w:tc>
          <w:tcPr>
            <w:tcW w:w="2445" w:type="dxa"/>
            <w:vAlign w:val="center"/>
          </w:tcPr>
          <w:p w:rsidR="00C10498" w:rsidP="00E9321E" w:rsidRDefault="00E9321E">
            <w:pPr>
              <w:pStyle w:val="main0"/>
              <w:jc w:val="center"/>
            </w:pPr>
            <w:r w:rsidRPr="00E9321E">
              <w:rPr>
                <w:rStyle w:val="tableText"/>
                <w:rFonts w:hint="eastAsia"/>
              </w:rPr>
              <w:t xml:space="preserve">1.#R%</w:t>
            </w:r>
          </w:p>
        </w:tc>
        <w:tc>
          <w:tcPr>
            <w:tcW w:w="2445" w:type="dxa"/>
            <w:vAlign w:val="center"/>
          </w:tcPr>
          <w:p w:rsidR="00C10498" w:rsidP="00E9321E" w:rsidRDefault="00E9321E">
            <w:pPr>
              <w:pStyle w:val="main0"/>
              <w:jc w:val="center"/>
            </w:pPr>
            <w:r w:rsidRPr="00E9321E">
              <w:rPr>
                <w:rStyle w:val="tableText"/>
                <w:rFonts w:hint="eastAsia"/>
              </w:rPr>
              <w:t xml:space="preserve">1.#R%</w:t>
            </w:r>
          </w:p>
        </w:tc>
      </w:tr>
    </w:tbl>
    <w:p w:rsidR="00C10498" w:rsidP="00E9321E" w:rsidRDefault="00E9321E">
      <w:pPr>
        <w:pStyle w:val="tableName"/>
        <w:jc w:val="center"/>
      </w:pPr>
      <w:r w:rsidRPr="00E9321E">
        <w:rPr>
          <w:rStyle w:val="main0"/>
          <w:rFonts w:hint="eastAsia"/>
        </w:rPr>
        <w:t xml:space="preserve">表5-3  Y 向框架柱、剪力墙风剪力及百分比(单位：kN)</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814"/>
        <w:gridCol w:w="815"/>
        <w:gridCol w:w="1223"/>
        <w:gridCol w:w="1222"/>
        <w:gridCol w:w="1223"/>
        <w:gridCol w:w="2445"/>
        <w:gridCol w:w="2445"/>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814"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81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22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柱剪力</w:t>
            </w:r>
          </w:p>
        </w:tc>
        <w:tc>
          <w:tcPr>
            <w:tcW w:w="122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墙剪力</w:t>
            </w:r>
          </w:p>
        </w:tc>
        <w:tc>
          <w:tcPr>
            <w:tcW w:w="122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总剪力</w:t>
            </w:r>
          </w:p>
        </w:tc>
        <w:tc>
          <w:tcPr>
            <w:tcW w:w="244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柱剪力百分比</w:t>
            </w:r>
          </w:p>
        </w:tc>
        <w:tc>
          <w:tcPr>
            <w:tcW w:w="2445"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墙剪力百分比</w:t>
            </w:r>
          </w:p>
        </w:tc>
      </w:tr>
      <w:tr w:rsidR="00E9321E" w:rsidTr="00E9321E">
        <w:tc>
          <w:tcPr>
            <w:tcW w:w="814" w:type="dxa"/>
            <w:vAlign w:val="center"/>
          </w:tcPr>
          <w:p w:rsidR="00C10498" w:rsidP="00E9321E" w:rsidRDefault="00E9321E">
            <w:pPr>
              <w:pStyle w:val="main0"/>
              <w:jc w:val="center"/>
            </w:pPr>
            <w:r w:rsidRPr="00E9321E">
              <w:rPr>
                <w:rStyle w:val="tableText"/>
                <w:rFonts w:hint="eastAsia"/>
              </w:rPr>
              <w:t xml:space="preserve">1</w:t>
            </w:r>
          </w:p>
        </w:tc>
        <w:tc>
          <w:tcPr>
            <w:tcW w:w="815" w:type="dxa"/>
            <w:vAlign w:val="center"/>
          </w:tcPr>
          <w:p w:rsidR="00C10498" w:rsidP="00E9321E" w:rsidRDefault="00E9321E">
            <w:pPr>
              <w:pStyle w:val="main0"/>
              <w:jc w:val="center"/>
            </w:pPr>
            <w:r w:rsidRPr="00E9321E">
              <w:rPr>
                <w:rStyle w:val="tableText"/>
                <w:rFonts w:hint="eastAsia"/>
              </w:rPr>
              <w:t xml:space="preserve">1</w:t>
            </w:r>
          </w:p>
        </w:tc>
        <w:tc>
          <w:tcPr>
            <w:tcW w:w="1223" w:type="dxa"/>
            <w:vAlign w:val="center"/>
          </w:tcPr>
          <w:p w:rsidR="00C10498" w:rsidP="00E9321E" w:rsidRDefault="00E9321E">
            <w:pPr>
              <w:pStyle w:val="main0"/>
              <w:jc w:val="center"/>
            </w:pPr>
            <w:r w:rsidRPr="00E9321E">
              <w:rPr>
                <w:rStyle w:val="tableText"/>
                <w:rFonts w:hint="eastAsia"/>
              </w:rPr>
              <w:t xml:space="preserve">1.0</w:t>
            </w:r>
          </w:p>
        </w:tc>
        <w:tc>
          <w:tcPr>
            <w:tcW w:w="1222" w:type="dxa"/>
            <w:vAlign w:val="center"/>
          </w:tcPr>
          <w:p w:rsidR="00C10498" w:rsidP="00E9321E" w:rsidRDefault="00E9321E">
            <w:pPr>
              <w:pStyle w:val="main0"/>
              <w:jc w:val="center"/>
            </w:pPr>
            <w:r w:rsidRPr="00E9321E">
              <w:rPr>
                <w:rStyle w:val="tableText"/>
                <w:rFonts w:hint="eastAsia"/>
              </w:rPr>
              <w:t xml:space="preserve">0.0</w:t>
            </w:r>
          </w:p>
        </w:tc>
        <w:tc>
          <w:tcPr>
            <w:tcW w:w="1223" w:type="dxa"/>
            <w:vAlign w:val="center"/>
          </w:tcPr>
          <w:p w:rsidR="00C10498" w:rsidP="00E9321E" w:rsidRDefault="00E9321E">
            <w:pPr>
              <w:pStyle w:val="main0"/>
              <w:jc w:val="center"/>
            </w:pPr>
            <w:r w:rsidRPr="00E9321E">
              <w:rPr>
                <w:rStyle w:val="tableText"/>
                <w:rFonts w:hint="eastAsia"/>
              </w:rPr>
              <w:t xml:space="preserve">1.0</w:t>
            </w:r>
          </w:p>
        </w:tc>
        <w:tc>
          <w:tcPr>
            <w:tcW w:w="2445" w:type="dxa"/>
            <w:vAlign w:val="center"/>
          </w:tcPr>
          <w:p w:rsidR="00C10498" w:rsidP="00E9321E" w:rsidRDefault="00E9321E">
            <w:pPr>
              <w:pStyle w:val="main0"/>
              <w:jc w:val="center"/>
            </w:pPr>
            <w:r w:rsidRPr="00E9321E">
              <w:rPr>
                <w:rStyle w:val="tableText"/>
                <w:rFonts w:hint="eastAsia"/>
              </w:rPr>
              <w:t xml:space="preserve">100.00%</w:t>
            </w:r>
          </w:p>
        </w:tc>
        <w:tc>
          <w:tcPr>
            <w:tcW w:w="2445" w:type="dxa"/>
            <w:vAlign w:val="center"/>
          </w:tcPr>
          <w:p w:rsidR="00C10498" w:rsidP="00E9321E" w:rsidRDefault="00E9321E">
            <w:pPr>
              <w:pStyle w:val="main0"/>
              <w:jc w:val="center"/>
            </w:pPr>
            <w:r w:rsidRPr="00E9321E">
              <w:rPr>
                <w:rStyle w:val="tableText"/>
                <w:rFonts w:hint="eastAsia"/>
              </w:rPr>
              <w:t xml:space="preserve">0.00%</w:t>
            </w:r>
          </w:p>
        </w:tc>
      </w:tr>
    </w:tbl>
    <w:p w:rsidR="00C10498" w:rsidP="00E9321E" w:rsidRDefault="00E9321E">
      <w:pPr>
        <w:pStyle w:val="title2"/>
      </w:pPr>
      <w:bookmarkStart w:name="_Toc160030036" w:id="36"/>
      <w:r w:rsidRPr="00E9321E">
        <w:rPr>
          <w:rStyle w:val="main0"/>
          <w:rFonts w:hint="eastAsia"/>
        </w:rPr>
        <w:t xml:space="preserve">5.3  风荷载下框架倾覆弯矩统计(抗规方式)</w:t>
      </w:r>
      <w:bookmarkEnd w:id="36"/>
    </w:p>
    <w:p w:rsidR="00C10498" w:rsidP="00E9321E" w:rsidRDefault="00E9321E">
      <w:pPr>
        <w:pStyle w:val="tableName"/>
        <w:jc w:val="center"/>
      </w:pPr>
      <w:r w:rsidRPr="00E9321E">
        <w:rPr>
          <w:rStyle w:val="main0"/>
          <w:rFonts w:hint="eastAsia"/>
        </w:rPr>
        <w:t xml:space="preserve">表5-4  X 向框架柱风倾覆弯矩及百分比(单位：kN.m)</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18"/>
        <w:gridCol w:w="1019"/>
        <w:gridCol w:w="1528"/>
        <w:gridCol w:w="1528"/>
        <w:gridCol w:w="3056"/>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18"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1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柱弯矩</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总弯矩</w:t>
            </w:r>
          </w:p>
        </w:tc>
        <w:tc>
          <w:tcPr>
            <w:tcW w:w="3056"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柱弯矩百分比</w:t>
            </w:r>
          </w:p>
        </w:tc>
      </w:tr>
      <w:tr w:rsidR="00E9321E" w:rsidTr="00E9321E">
        <w:tc>
          <w:tcPr>
            <w:tcW w:w="1018" w:type="dxa"/>
            <w:vAlign w:val="center"/>
          </w:tcPr>
          <w:p w:rsidR="00C10498" w:rsidP="00E9321E" w:rsidRDefault="00E9321E">
            <w:pPr>
              <w:pStyle w:val="main0"/>
              <w:jc w:val="center"/>
            </w:pPr>
            <w:r w:rsidRPr="00E9321E">
              <w:rPr>
                <w:rStyle w:val="tableText"/>
                <w:rFonts w:hint="eastAsia"/>
              </w:rPr>
              <w:t xml:space="preserve">1</w:t>
            </w:r>
          </w:p>
        </w:tc>
        <w:tc>
          <w:tcPr>
            <w:tcW w:w="1019" w:type="dxa"/>
            <w:vAlign w:val="center"/>
          </w:tcPr>
          <w:p w:rsidR="00C10498" w:rsidP="00E9321E" w:rsidRDefault="00E9321E">
            <w:pPr>
              <w:pStyle w:val="main0"/>
              <w:jc w:val="center"/>
            </w:pPr>
            <w:r w:rsidRPr="00E9321E">
              <w:rPr>
                <w:rStyle w:val="tableText"/>
                <w:rFonts w:hint="eastAsia"/>
              </w:rPr>
              <w:t xml:space="preserve">1</w:t>
            </w:r>
          </w:p>
        </w:tc>
        <w:tc>
          <w:tcPr>
            <w:tcW w:w="1528" w:type="dxa"/>
            <w:vAlign w:val="center"/>
          </w:tcPr>
          <w:p w:rsidR="00C10498" w:rsidP="00E9321E" w:rsidRDefault="00E9321E">
            <w:pPr>
              <w:pStyle w:val="main0"/>
              <w:jc w:val="center"/>
            </w:pPr>
            <w:r w:rsidRPr="00E9321E">
              <w:rPr>
                <w:rStyle w:val="tableText"/>
                <w:rFonts w:hint="eastAsia"/>
              </w:rPr>
              <w:t xml:space="preserve">0.0</w:t>
            </w:r>
          </w:p>
        </w:tc>
        <w:tc>
          <w:tcPr>
            <w:tcW w:w="1528" w:type="dxa"/>
            <w:vAlign w:val="center"/>
          </w:tcPr>
          <w:p w:rsidR="00C10498" w:rsidP="00E9321E" w:rsidRDefault="00E9321E">
            <w:pPr>
              <w:pStyle w:val="main0"/>
              <w:jc w:val="center"/>
            </w:pPr>
            <w:r w:rsidRPr="00E9321E">
              <w:rPr>
                <w:rStyle w:val="tableText"/>
                <w:rFonts w:hint="eastAsia"/>
              </w:rPr>
              <w:t xml:space="preserve">0.0</w:t>
            </w:r>
          </w:p>
        </w:tc>
        <w:tc>
          <w:tcPr>
            <w:tcW w:w="3056" w:type="dxa"/>
            <w:vAlign w:val="center"/>
          </w:tcPr>
          <w:p w:rsidR="00C10498" w:rsidP="00E9321E" w:rsidRDefault="00E9321E">
            <w:pPr>
              <w:pStyle w:val="main0"/>
              <w:jc w:val="center"/>
            </w:pPr>
            <w:r w:rsidRPr="00E9321E">
              <w:rPr>
                <w:rStyle w:val="tableText"/>
                <w:rFonts w:hint="eastAsia"/>
              </w:rPr>
              <w:t xml:space="preserve">1.#R%</w:t>
            </w:r>
          </w:p>
        </w:tc>
      </w:tr>
    </w:tbl>
    <w:p w:rsidR="00C10498" w:rsidP="00E9321E" w:rsidRDefault="00E9321E">
      <w:pPr>
        <w:pStyle w:val="tableName"/>
        <w:jc w:val="center"/>
      </w:pPr>
      <w:r w:rsidRPr="00E9321E">
        <w:rPr>
          <w:rStyle w:val="main0"/>
          <w:rFonts w:hint="eastAsia"/>
        </w:rPr>
        <w:t xml:space="preserve">表5-5  Y 向框架柱风倾覆弯矩及百分比(单位：kN.m)</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18"/>
        <w:gridCol w:w="1019"/>
        <w:gridCol w:w="1528"/>
        <w:gridCol w:w="1528"/>
        <w:gridCol w:w="3056"/>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18"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1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柱弯矩</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总弯矩</w:t>
            </w:r>
          </w:p>
        </w:tc>
        <w:tc>
          <w:tcPr>
            <w:tcW w:w="3056"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柱弯矩百分比</w:t>
            </w:r>
          </w:p>
        </w:tc>
      </w:tr>
      <w:tr w:rsidR="00E9321E" w:rsidTr="00E9321E">
        <w:tc>
          <w:tcPr>
            <w:tcW w:w="1018" w:type="dxa"/>
            <w:vAlign w:val="center"/>
          </w:tcPr>
          <w:p w:rsidR="00C10498" w:rsidP="00E9321E" w:rsidRDefault="00E9321E">
            <w:pPr>
              <w:pStyle w:val="main0"/>
              <w:jc w:val="center"/>
            </w:pPr>
            <w:r w:rsidRPr="00E9321E">
              <w:rPr>
                <w:rStyle w:val="tableText"/>
                <w:rFonts w:hint="eastAsia"/>
              </w:rPr>
              <w:t xml:space="preserve">1</w:t>
            </w:r>
          </w:p>
        </w:tc>
        <w:tc>
          <w:tcPr>
            <w:tcW w:w="1019" w:type="dxa"/>
            <w:vAlign w:val="center"/>
          </w:tcPr>
          <w:p w:rsidR="00C10498" w:rsidP="00E9321E" w:rsidRDefault="00E9321E">
            <w:pPr>
              <w:pStyle w:val="main0"/>
              <w:jc w:val="center"/>
            </w:pPr>
            <w:r w:rsidRPr="00E9321E">
              <w:rPr>
                <w:rStyle w:val="tableText"/>
                <w:rFonts w:hint="eastAsia"/>
              </w:rPr>
              <w:t xml:space="preserve">1</w:t>
            </w:r>
          </w:p>
        </w:tc>
        <w:tc>
          <w:tcPr>
            <w:tcW w:w="1528" w:type="dxa"/>
            <w:vAlign w:val="center"/>
          </w:tcPr>
          <w:p w:rsidR="00C10498" w:rsidP="00E9321E" w:rsidRDefault="00E9321E">
            <w:pPr>
              <w:pStyle w:val="main0"/>
              <w:jc w:val="center"/>
            </w:pPr>
            <w:r w:rsidRPr="00E9321E">
              <w:rPr>
                <w:rStyle w:val="tableText"/>
                <w:rFonts w:hint="eastAsia"/>
              </w:rPr>
              <w:t xml:space="preserve">0.8</w:t>
            </w:r>
          </w:p>
        </w:tc>
        <w:tc>
          <w:tcPr>
            <w:tcW w:w="1528" w:type="dxa"/>
            <w:vAlign w:val="center"/>
          </w:tcPr>
          <w:p w:rsidR="00C10498" w:rsidP="00E9321E" w:rsidRDefault="00E9321E">
            <w:pPr>
              <w:pStyle w:val="main0"/>
              <w:jc w:val="center"/>
            </w:pPr>
            <w:r w:rsidRPr="00E9321E">
              <w:rPr>
                <w:rStyle w:val="tableText"/>
                <w:rFonts w:hint="eastAsia"/>
              </w:rPr>
              <w:t xml:space="preserve">0.8</w:t>
            </w:r>
          </w:p>
        </w:tc>
        <w:tc>
          <w:tcPr>
            <w:tcW w:w="3056" w:type="dxa"/>
            <w:vAlign w:val="center"/>
          </w:tcPr>
          <w:p w:rsidR="00C10498" w:rsidP="00E9321E" w:rsidRDefault="00E9321E">
            <w:pPr>
              <w:pStyle w:val="main0"/>
              <w:jc w:val="center"/>
            </w:pPr>
            <w:r w:rsidRPr="00E9321E">
              <w:rPr>
                <w:rStyle w:val="tableText"/>
                <w:rFonts w:hint="eastAsia"/>
              </w:rPr>
              <w:t xml:space="preserve">100.00%</w:t>
            </w:r>
          </w:p>
        </w:tc>
      </w:tr>
    </w:tbl>
    <w:p w:rsidR="00C10498" w:rsidP="00E9321E" w:rsidRDefault="00E9321E">
      <w:pPr>
        <w:pStyle w:val="title2"/>
      </w:pPr>
      <w:bookmarkStart w:name="_Toc160030037" w:id="37"/>
      <w:r w:rsidRPr="00E9321E">
        <w:rPr>
          <w:rStyle w:val="main0"/>
          <w:rFonts w:hint="eastAsia"/>
        </w:rPr>
        <w:t xml:space="preserve">5.4  风荷载外力、层剪力、倾覆弯矩统计</w:t>
      </w:r>
      <w:bookmarkEnd w:id="37"/>
    </w:p>
    <w:p w:rsidR="00C10498" w:rsidP="00E9321E" w:rsidRDefault="00E9321E">
      <w:pPr>
        <w:pStyle w:val="main1"/>
        <w:jc w:val="left"/>
      </w:pPr>
      <w:r w:rsidRPr="00E9321E">
        <w:rPr>
          <w:rStyle w:val="mainText"/>
          <w:rFonts w:hint="eastAsia"/>
        </w:rPr>
        <w:t xml:space="preserve">风荷载外力、层剪力单位：   kN
</w:t>
      </w:r>
    </w:p>
    <w:p w:rsidR="00C10498" w:rsidP="00E9321E" w:rsidRDefault="00E9321E">
      <w:pPr>
        <w:pStyle w:val="main1"/>
        <w:jc w:val="left"/>
      </w:pPr>
      <w:r w:rsidRPr="00E9321E">
        <w:rPr>
          <w:rStyle w:val="mainText"/>
          <w:rFonts w:hint="eastAsia"/>
        </w:rPr>
        <w:t xml:space="preserve">倾覆弯矩单位：            kN.m
</w:t>
      </w:r>
    </w:p>
    <w:p w:rsidR="00C10498" w:rsidP="00E9321E" w:rsidRDefault="00E9321E">
      <w:pPr>
        <w:pStyle w:val="tableName"/>
        <w:jc w:val="center"/>
      </w:pPr>
      <w:r w:rsidRPr="00E9321E">
        <w:rPr>
          <w:rStyle w:val="main0"/>
          <w:rFonts w:hint="eastAsia"/>
        </w:rPr>
        <w:t xml:space="preserve">表5-6  +WX 方向风荷载外力、层剪力、倾覆弯矩统计</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958"/>
        <w:gridCol w:w="959"/>
        <w:gridCol w:w="1917"/>
        <w:gridCol w:w="1918"/>
        <w:gridCol w:w="2397"/>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958"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95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917"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层外力F</w:t>
            </w:r>
          </w:p>
        </w:tc>
        <w:tc>
          <w:tcPr>
            <w:tcW w:w="191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层剪力V</w:t>
            </w:r>
          </w:p>
        </w:tc>
        <w:tc>
          <w:tcPr>
            <w:tcW w:w="2397"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倾覆弯矩M</w:t>
            </w:r>
          </w:p>
        </w:tc>
      </w:tr>
      <w:tr w:rsidR="00E9321E" w:rsidTr="00E9321E">
        <w:tc>
          <w:tcPr>
            <w:tcW w:w="958" w:type="dxa"/>
            <w:vAlign w:val="center"/>
          </w:tcPr>
          <w:p w:rsidR="00C10498" w:rsidP="00E9321E" w:rsidRDefault="00E9321E">
            <w:pPr>
              <w:pStyle w:val="main0"/>
              <w:jc w:val="center"/>
            </w:pPr>
            <w:r w:rsidRPr="00E9321E">
              <w:rPr>
                <w:rStyle w:val="tableText"/>
                <w:rFonts w:hint="eastAsia"/>
              </w:rPr>
              <w:t xml:space="preserve">1</w:t>
            </w:r>
          </w:p>
        </w:tc>
        <w:tc>
          <w:tcPr>
            <w:tcW w:w="959" w:type="dxa"/>
            <w:vAlign w:val="center"/>
          </w:tcPr>
          <w:p w:rsidR="00C10498" w:rsidP="00E9321E" w:rsidRDefault="00E9321E">
            <w:pPr>
              <w:pStyle w:val="main0"/>
              <w:jc w:val="center"/>
            </w:pPr>
            <w:r w:rsidRPr="00E9321E">
              <w:rPr>
                <w:rStyle w:val="tableText"/>
                <w:rFonts w:hint="eastAsia"/>
              </w:rPr>
              <w:t xml:space="preserve">1</w:t>
            </w:r>
          </w:p>
        </w:tc>
        <w:tc>
          <w:tcPr>
            <w:tcW w:w="1917" w:type="dxa"/>
            <w:vAlign w:val="center"/>
          </w:tcPr>
          <w:p w:rsidR="00C10498" w:rsidP="00E9321E" w:rsidRDefault="00E9321E">
            <w:pPr>
              <w:pStyle w:val="main0"/>
              <w:jc w:val="center"/>
            </w:pPr>
            <w:r w:rsidRPr="00E9321E">
              <w:rPr>
                <w:rStyle w:val="tableText"/>
                <w:rFonts w:hint="eastAsia"/>
              </w:rPr>
              <w:t xml:space="preserve">0.0</w:t>
            </w:r>
          </w:p>
        </w:tc>
        <w:tc>
          <w:tcPr>
            <w:tcW w:w="1918" w:type="dxa"/>
            <w:vAlign w:val="center"/>
          </w:tcPr>
          <w:p w:rsidR="00C10498" w:rsidP="00E9321E" w:rsidRDefault="00E9321E">
            <w:pPr>
              <w:pStyle w:val="main0"/>
              <w:jc w:val="center"/>
            </w:pPr>
            <w:r w:rsidRPr="00E9321E">
              <w:rPr>
                <w:rStyle w:val="tableText"/>
                <w:rFonts w:hint="eastAsia"/>
              </w:rPr>
              <w:t xml:space="preserve">0.0</w:t>
            </w:r>
          </w:p>
        </w:tc>
        <w:tc>
          <w:tcPr>
            <w:tcW w:w="2397" w:type="dxa"/>
            <w:vAlign w:val="center"/>
          </w:tcPr>
          <w:p w:rsidR="00C10498" w:rsidP="00E9321E" w:rsidRDefault="00E9321E">
            <w:pPr>
              <w:pStyle w:val="main0"/>
              <w:jc w:val="center"/>
            </w:pPr>
            <w:r w:rsidRPr="00E9321E">
              <w:rPr>
                <w:rStyle w:val="tableText"/>
                <w:rFonts w:hint="eastAsia"/>
              </w:rPr>
              <w:t xml:space="preserve">0.0</w:t>
            </w:r>
          </w:p>
        </w:tc>
      </w:tr>
    </w:tbl>
    <w:p w:rsidR="00C10498" w:rsidP="00E9321E" w:rsidRDefault="00E9321E">
      <w:pPr>
        <w:pStyle w:val="tableName"/>
        <w:jc w:val="center"/>
      </w:pPr>
      <w:r w:rsidRPr="00E9321E">
        <w:rPr>
          <w:rStyle w:val="main0"/>
          <w:rFonts w:hint="eastAsia"/>
        </w:rPr>
        <w:t xml:space="preserve">表5-7  -WX 方向风荷载外力、层剪力、倾覆弯矩统计</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958"/>
        <w:gridCol w:w="959"/>
        <w:gridCol w:w="1917"/>
        <w:gridCol w:w="1918"/>
        <w:gridCol w:w="2397"/>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958"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95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917"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层外力F</w:t>
            </w:r>
          </w:p>
        </w:tc>
        <w:tc>
          <w:tcPr>
            <w:tcW w:w="191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层剪力V</w:t>
            </w:r>
          </w:p>
        </w:tc>
        <w:tc>
          <w:tcPr>
            <w:tcW w:w="2397"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倾覆弯矩M</w:t>
            </w:r>
          </w:p>
        </w:tc>
      </w:tr>
      <w:tr w:rsidR="00E9321E" w:rsidTr="00E9321E">
        <w:tc>
          <w:tcPr>
            <w:tcW w:w="958" w:type="dxa"/>
            <w:vAlign w:val="center"/>
          </w:tcPr>
          <w:p w:rsidR="00C10498" w:rsidP="00E9321E" w:rsidRDefault="00E9321E">
            <w:pPr>
              <w:pStyle w:val="main0"/>
              <w:jc w:val="center"/>
            </w:pPr>
            <w:r w:rsidRPr="00E9321E">
              <w:rPr>
                <w:rStyle w:val="tableText"/>
                <w:rFonts w:hint="eastAsia"/>
              </w:rPr>
              <w:t xml:space="preserve">1</w:t>
            </w:r>
          </w:p>
        </w:tc>
        <w:tc>
          <w:tcPr>
            <w:tcW w:w="959" w:type="dxa"/>
            <w:vAlign w:val="center"/>
          </w:tcPr>
          <w:p w:rsidR="00C10498" w:rsidP="00E9321E" w:rsidRDefault="00E9321E">
            <w:pPr>
              <w:pStyle w:val="main0"/>
              <w:jc w:val="center"/>
            </w:pPr>
            <w:r w:rsidRPr="00E9321E">
              <w:rPr>
                <w:rStyle w:val="tableText"/>
                <w:rFonts w:hint="eastAsia"/>
              </w:rPr>
              <w:t xml:space="preserve">1</w:t>
            </w:r>
          </w:p>
        </w:tc>
        <w:tc>
          <w:tcPr>
            <w:tcW w:w="1917" w:type="dxa"/>
            <w:vAlign w:val="center"/>
          </w:tcPr>
          <w:p w:rsidR="00C10498" w:rsidP="00E9321E" w:rsidRDefault="00E9321E">
            <w:pPr>
              <w:pStyle w:val="main0"/>
              <w:jc w:val="center"/>
            </w:pPr>
            <w:r w:rsidRPr="00E9321E">
              <w:rPr>
                <w:rStyle w:val="tableText"/>
                <w:rFonts w:hint="eastAsia"/>
              </w:rPr>
              <w:t xml:space="preserve">0.0</w:t>
            </w:r>
          </w:p>
        </w:tc>
        <w:tc>
          <w:tcPr>
            <w:tcW w:w="1918" w:type="dxa"/>
            <w:vAlign w:val="center"/>
          </w:tcPr>
          <w:p w:rsidR="00C10498" w:rsidP="00E9321E" w:rsidRDefault="00E9321E">
            <w:pPr>
              <w:pStyle w:val="main0"/>
              <w:jc w:val="center"/>
            </w:pPr>
            <w:r w:rsidRPr="00E9321E">
              <w:rPr>
                <w:rStyle w:val="tableText"/>
                <w:rFonts w:hint="eastAsia"/>
              </w:rPr>
              <w:t xml:space="preserve">0.0</w:t>
            </w:r>
          </w:p>
        </w:tc>
        <w:tc>
          <w:tcPr>
            <w:tcW w:w="2397" w:type="dxa"/>
            <w:vAlign w:val="center"/>
          </w:tcPr>
          <w:p w:rsidR="00C10498" w:rsidP="00E9321E" w:rsidRDefault="00E9321E">
            <w:pPr>
              <w:pStyle w:val="main0"/>
              <w:jc w:val="center"/>
            </w:pPr>
            <w:r w:rsidRPr="00E9321E">
              <w:rPr>
                <w:rStyle w:val="tableText"/>
                <w:rFonts w:hint="eastAsia"/>
              </w:rPr>
              <w:t xml:space="preserve">0.0</w:t>
            </w:r>
          </w:p>
        </w:tc>
      </w:tr>
    </w:tbl>
    <w:p w:rsidR="00C10498" w:rsidP="00E9321E" w:rsidRDefault="00E9321E">
      <w:pPr>
        <w:pStyle w:val="tableName"/>
        <w:jc w:val="center"/>
      </w:pPr>
      <w:r w:rsidRPr="00E9321E">
        <w:rPr>
          <w:rStyle w:val="main0"/>
          <w:rFonts w:hint="eastAsia"/>
        </w:rPr>
        <w:t xml:space="preserve">表5-8  +WY 方向风荷载外力、层剪力、倾覆弯矩统计</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958"/>
        <w:gridCol w:w="959"/>
        <w:gridCol w:w="1917"/>
        <w:gridCol w:w="1918"/>
        <w:gridCol w:w="2397"/>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958"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95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917"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层外力F</w:t>
            </w:r>
          </w:p>
        </w:tc>
        <w:tc>
          <w:tcPr>
            <w:tcW w:w="191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层剪力V</w:t>
            </w:r>
          </w:p>
        </w:tc>
        <w:tc>
          <w:tcPr>
            <w:tcW w:w="2397"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倾覆弯矩M</w:t>
            </w:r>
          </w:p>
        </w:tc>
      </w:tr>
      <w:tr w:rsidR="00E9321E" w:rsidTr="00E9321E">
        <w:tc>
          <w:tcPr>
            <w:tcW w:w="958" w:type="dxa"/>
            <w:vAlign w:val="center"/>
          </w:tcPr>
          <w:p w:rsidR="00C10498" w:rsidP="00E9321E" w:rsidRDefault="00E9321E">
            <w:pPr>
              <w:pStyle w:val="main0"/>
              <w:jc w:val="center"/>
            </w:pPr>
            <w:r w:rsidRPr="00E9321E">
              <w:rPr>
                <w:rStyle w:val="tableText"/>
                <w:rFonts w:hint="eastAsia"/>
              </w:rPr>
              <w:t xml:space="preserve">1</w:t>
            </w:r>
          </w:p>
        </w:tc>
        <w:tc>
          <w:tcPr>
            <w:tcW w:w="959" w:type="dxa"/>
            <w:vAlign w:val="center"/>
          </w:tcPr>
          <w:p w:rsidR="00C10498" w:rsidP="00E9321E" w:rsidRDefault="00E9321E">
            <w:pPr>
              <w:pStyle w:val="main0"/>
              <w:jc w:val="center"/>
            </w:pPr>
            <w:r w:rsidRPr="00E9321E">
              <w:rPr>
                <w:rStyle w:val="tableText"/>
                <w:rFonts w:hint="eastAsia"/>
              </w:rPr>
              <w:t xml:space="preserve">1</w:t>
            </w:r>
          </w:p>
        </w:tc>
        <w:tc>
          <w:tcPr>
            <w:tcW w:w="1917" w:type="dxa"/>
            <w:vAlign w:val="center"/>
          </w:tcPr>
          <w:p w:rsidR="00C10498" w:rsidP="00E9321E" w:rsidRDefault="00E9321E">
            <w:pPr>
              <w:pStyle w:val="main0"/>
              <w:jc w:val="center"/>
            </w:pPr>
            <w:r w:rsidRPr="00E9321E">
              <w:rPr>
                <w:rStyle w:val="tableText"/>
                <w:rFonts w:hint="eastAsia"/>
              </w:rPr>
              <w:t xml:space="preserve">1.0</w:t>
            </w:r>
          </w:p>
        </w:tc>
        <w:tc>
          <w:tcPr>
            <w:tcW w:w="1918" w:type="dxa"/>
            <w:vAlign w:val="center"/>
          </w:tcPr>
          <w:p w:rsidR="00C10498" w:rsidP="00E9321E" w:rsidRDefault="00E9321E">
            <w:pPr>
              <w:pStyle w:val="main0"/>
              <w:jc w:val="center"/>
            </w:pPr>
            <w:r w:rsidRPr="00E9321E">
              <w:rPr>
                <w:rStyle w:val="tableText"/>
                <w:rFonts w:hint="eastAsia"/>
              </w:rPr>
              <w:t xml:space="preserve">1.0</w:t>
            </w:r>
          </w:p>
        </w:tc>
        <w:tc>
          <w:tcPr>
            <w:tcW w:w="2397" w:type="dxa"/>
            <w:vAlign w:val="center"/>
          </w:tcPr>
          <w:p w:rsidR="00C10498" w:rsidP="00E9321E" w:rsidRDefault="00E9321E">
            <w:pPr>
              <w:pStyle w:val="main0"/>
              <w:jc w:val="center"/>
            </w:pPr>
            <w:r w:rsidRPr="00E9321E">
              <w:rPr>
                <w:rStyle w:val="tableText"/>
                <w:rFonts w:hint="eastAsia"/>
              </w:rPr>
              <w:t xml:space="preserve">0.8</w:t>
            </w:r>
          </w:p>
        </w:tc>
      </w:tr>
    </w:tbl>
    <w:p w:rsidR="00C10498" w:rsidP="00E9321E" w:rsidRDefault="00E9321E">
      <w:pPr>
        <w:pStyle w:val="tableName"/>
        <w:jc w:val="center"/>
      </w:pPr>
      <w:r w:rsidRPr="00E9321E">
        <w:rPr>
          <w:rStyle w:val="main0"/>
          <w:rFonts w:hint="eastAsia"/>
        </w:rPr>
        <w:t xml:space="preserve">表5-9  -WY 方向风荷载外力、层剪力、倾覆弯矩统计</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958"/>
        <w:gridCol w:w="959"/>
        <w:gridCol w:w="1917"/>
        <w:gridCol w:w="1918"/>
        <w:gridCol w:w="2397"/>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958"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95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917"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层外力F</w:t>
            </w:r>
          </w:p>
        </w:tc>
        <w:tc>
          <w:tcPr>
            <w:tcW w:w="191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层剪力V</w:t>
            </w:r>
          </w:p>
        </w:tc>
        <w:tc>
          <w:tcPr>
            <w:tcW w:w="2397"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倾覆弯矩M</w:t>
            </w:r>
          </w:p>
        </w:tc>
      </w:tr>
      <w:tr w:rsidR="00E9321E" w:rsidTr="00E9321E">
        <w:tc>
          <w:tcPr>
            <w:tcW w:w="958" w:type="dxa"/>
            <w:vAlign w:val="center"/>
          </w:tcPr>
          <w:p w:rsidR="00C10498" w:rsidP="00E9321E" w:rsidRDefault="00E9321E">
            <w:pPr>
              <w:pStyle w:val="main0"/>
              <w:jc w:val="center"/>
            </w:pPr>
            <w:r w:rsidRPr="00E9321E">
              <w:rPr>
                <w:rStyle w:val="tableText"/>
                <w:rFonts w:hint="eastAsia"/>
              </w:rPr>
              <w:t xml:space="preserve">1</w:t>
            </w:r>
          </w:p>
        </w:tc>
        <w:tc>
          <w:tcPr>
            <w:tcW w:w="959" w:type="dxa"/>
            <w:vAlign w:val="center"/>
          </w:tcPr>
          <w:p w:rsidR="00C10498" w:rsidP="00E9321E" w:rsidRDefault="00E9321E">
            <w:pPr>
              <w:pStyle w:val="main0"/>
              <w:jc w:val="center"/>
            </w:pPr>
            <w:r w:rsidRPr="00E9321E">
              <w:rPr>
                <w:rStyle w:val="tableText"/>
                <w:rFonts w:hint="eastAsia"/>
              </w:rPr>
              <w:t xml:space="preserve">1</w:t>
            </w:r>
          </w:p>
        </w:tc>
        <w:tc>
          <w:tcPr>
            <w:tcW w:w="1917" w:type="dxa"/>
            <w:vAlign w:val="center"/>
          </w:tcPr>
          <w:p w:rsidR="00C10498" w:rsidP="00E9321E" w:rsidRDefault="00E9321E">
            <w:pPr>
              <w:pStyle w:val="main0"/>
              <w:jc w:val="center"/>
            </w:pPr>
            <w:r w:rsidRPr="00E9321E">
              <w:rPr>
                <w:rStyle w:val="tableText"/>
                <w:rFonts w:hint="eastAsia"/>
              </w:rPr>
              <w:t xml:space="preserve">-1.0</w:t>
            </w:r>
          </w:p>
        </w:tc>
        <w:tc>
          <w:tcPr>
            <w:tcW w:w="1918" w:type="dxa"/>
            <w:vAlign w:val="center"/>
          </w:tcPr>
          <w:p w:rsidR="00C10498" w:rsidP="00E9321E" w:rsidRDefault="00E9321E">
            <w:pPr>
              <w:pStyle w:val="main0"/>
              <w:jc w:val="center"/>
            </w:pPr>
            <w:r w:rsidRPr="00E9321E">
              <w:rPr>
                <w:rStyle w:val="tableText"/>
                <w:rFonts w:hint="eastAsia"/>
              </w:rPr>
              <w:t xml:space="preserve">-1.0</w:t>
            </w:r>
          </w:p>
        </w:tc>
        <w:tc>
          <w:tcPr>
            <w:tcW w:w="2397" w:type="dxa"/>
            <w:vAlign w:val="center"/>
          </w:tcPr>
          <w:p w:rsidR="00C10498" w:rsidP="00E9321E" w:rsidRDefault="00E9321E">
            <w:pPr>
              <w:pStyle w:val="main0"/>
              <w:jc w:val="center"/>
            </w:pPr>
            <w:r w:rsidRPr="00E9321E">
              <w:rPr>
                <w:rStyle w:val="tableText"/>
                <w:rFonts w:hint="eastAsia"/>
              </w:rPr>
              <w:t xml:space="preserve">-0.8</w:t>
            </w:r>
          </w:p>
        </w:tc>
      </w:tr>
    </w:tbl>
    <w:p w:rsidR="00C10498" w:rsidP="00E9321E" w:rsidRDefault="00E9321E">
      <w:pPr>
        <w:pStyle w:val="title2"/>
      </w:pPr>
      <w:bookmarkStart w:name="_Toc160030038" w:id="38"/>
      <w:r w:rsidRPr="00E9321E">
        <w:rPr>
          <w:rStyle w:val="main0"/>
          <w:rFonts w:hint="eastAsia"/>
        </w:rPr>
        <w:t xml:space="preserve">5.5  规定水平力</w:t>
      </w:r>
      <w:bookmarkEnd w:id="38"/>
    </w:p>
    <w:p w:rsidR="00C10498" w:rsidP="00E9321E" w:rsidRDefault="00E9321E">
      <w:pPr>
        <w:pStyle w:val="tableName"/>
        <w:jc w:val="center"/>
      </w:pPr>
      <w:r w:rsidRPr="00E9321E">
        <w:rPr>
          <w:rStyle w:val="main0"/>
          <w:rFonts w:hint="eastAsia"/>
        </w:rPr>
        <w:t xml:space="preserve">表5-10  各层各塔的规定水平力</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18"/>
        <w:gridCol w:w="1019"/>
        <w:gridCol w:w="2037"/>
        <w:gridCol w:w="2038"/>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18"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1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2037"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X向(kN)</w:t>
            </w:r>
          </w:p>
        </w:tc>
        <w:tc>
          <w:tcPr>
            <w:tcW w:w="2038"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Y向(kN)</w:t>
            </w:r>
          </w:p>
        </w:tc>
      </w:tr>
      <w:tr w:rsidR="00E9321E" w:rsidTr="00E9321E">
        <w:tc>
          <w:tcPr>
            <w:tcW w:w="1018" w:type="dxa"/>
            <w:vAlign w:val="center"/>
          </w:tcPr>
          <w:p w:rsidR="00C10498" w:rsidP="00E9321E" w:rsidRDefault="00E9321E">
            <w:pPr>
              <w:pStyle w:val="main0"/>
              <w:jc w:val="center"/>
            </w:pPr>
            <w:r w:rsidRPr="00E9321E">
              <w:rPr>
                <w:rStyle w:val="tableText"/>
                <w:rFonts w:hint="eastAsia"/>
              </w:rPr>
              <w:t xml:space="preserve">1</w:t>
            </w:r>
          </w:p>
        </w:tc>
        <w:tc>
          <w:tcPr>
            <w:tcW w:w="1019" w:type="dxa"/>
            <w:vAlign w:val="center"/>
          </w:tcPr>
          <w:p w:rsidR="00C10498" w:rsidP="00E9321E" w:rsidRDefault="00E9321E">
            <w:pPr>
              <w:pStyle w:val="main0"/>
              <w:jc w:val="center"/>
            </w:pPr>
            <w:r w:rsidRPr="00E9321E">
              <w:rPr>
                <w:rStyle w:val="tableText"/>
                <w:rFonts w:hint="eastAsia"/>
              </w:rPr>
              <w:t xml:space="preserve">1</w:t>
            </w:r>
          </w:p>
        </w:tc>
        <w:tc>
          <w:tcPr>
            <w:tcW w:w="2037" w:type="dxa"/>
            <w:vAlign w:val="center"/>
          </w:tcPr>
          <w:p w:rsidR="00C10498" w:rsidP="00E9321E" w:rsidRDefault="00E9321E">
            <w:pPr>
              <w:pStyle w:val="main0"/>
              <w:jc w:val="center"/>
            </w:pPr>
            <w:r w:rsidRPr="00E9321E">
              <w:rPr>
                <w:rStyle w:val="tableText"/>
                <w:rFonts w:hint="eastAsia"/>
              </w:rPr>
              <w:t xml:space="preserve">0.1</w:t>
            </w:r>
          </w:p>
        </w:tc>
        <w:tc>
          <w:tcPr>
            <w:tcW w:w="2038" w:type="dxa"/>
            <w:vAlign w:val="center"/>
          </w:tcPr>
          <w:p w:rsidR="00C10498" w:rsidP="00E9321E" w:rsidRDefault="00E9321E">
            <w:pPr>
              <w:pStyle w:val="main0"/>
              <w:jc w:val="center"/>
            </w:pPr>
            <w:r w:rsidRPr="00E9321E">
              <w:rPr>
                <w:rStyle w:val="tableText"/>
                <w:rFonts w:hint="eastAsia"/>
              </w:rPr>
              <w:t xml:space="preserve">0.1</w:t>
            </w:r>
          </w:p>
        </w:tc>
      </w:tr>
    </w:tbl>
    <w:p w:rsidR="00C10498" w:rsidP="00E9321E" w:rsidRDefault="00E9321E">
      <w:pPr>
        <w:pStyle w:val="title2"/>
      </w:pPr>
      <w:bookmarkStart w:name="_Toc160030039" w:id="39"/>
      <w:r w:rsidRPr="00E9321E">
        <w:rPr>
          <w:rStyle w:val="main0"/>
          <w:rFonts w:hint="eastAsia"/>
        </w:rPr>
        <w:t xml:space="preserve">5.6  规定水平力下倾覆弯矩统计(抗规方式)</w:t>
      </w:r>
      <w:bookmarkEnd w:id="39"/>
    </w:p>
    <w:p w:rsidR="00C10498" w:rsidP="00E9321E" w:rsidRDefault="00E9321E">
      <w:pPr>
        <w:pStyle w:val="tableName"/>
        <w:jc w:val="center"/>
      </w:pPr>
      <w:r w:rsidRPr="00E9321E">
        <w:rPr>
          <w:rStyle w:val="main0"/>
          <w:rFonts w:hint="eastAsia"/>
        </w:rPr>
        <w:t xml:space="preserve">表5-11  X 向框架柱、短肢墙地震倾覆弯矩(单位：kN.m)及百分比(抗规方式)</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198"/>
        <w:gridCol w:w="1198"/>
        <w:gridCol w:w="1798"/>
        <w:gridCol w:w="1798"/>
        <w:gridCol w:w="1798"/>
        <w:gridCol w:w="2397"/>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198"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19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79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框架柱</w:t>
            </w:r>
          </w:p>
        </w:tc>
        <w:tc>
          <w:tcPr>
            <w:tcW w:w="179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短肢墙</w:t>
            </w:r>
          </w:p>
        </w:tc>
        <w:tc>
          <w:tcPr>
            <w:tcW w:w="179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普通墙</w:t>
            </w:r>
          </w:p>
        </w:tc>
        <w:tc>
          <w:tcPr>
            <w:tcW w:w="2397"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合计</w:t>
            </w:r>
          </w:p>
        </w:tc>
      </w:tr>
      <w:tr w:rsidR="00E9321E" w:rsidTr="00E9321E">
        <w:tc>
          <w:tcPr>
            <w:tcW w:w="1198" w:type="dxa"/>
            <w:vAlign w:val="center"/>
          </w:tcPr>
          <w:p w:rsidR="00C10498" w:rsidP="00E9321E" w:rsidRDefault="00E9321E">
            <w:pPr>
              <w:pStyle w:val="main0"/>
              <w:jc w:val="center"/>
            </w:pPr>
            <w:r w:rsidRPr="00E9321E">
              <w:rPr>
                <w:rStyle w:val="tableText"/>
                <w:rFonts w:hint="eastAsia"/>
              </w:rPr>
              <w:t xml:space="preserve">1</w:t>
            </w:r>
          </w:p>
        </w:tc>
        <w:tc>
          <w:tcPr>
            <w:tcW w:w="1198" w:type="dxa"/>
            <w:vAlign w:val="center"/>
          </w:tcPr>
          <w:p w:rsidR="00C10498" w:rsidP="00E9321E" w:rsidRDefault="00E9321E">
            <w:pPr>
              <w:pStyle w:val="main0"/>
              <w:jc w:val="center"/>
            </w:pPr>
            <w:r w:rsidRPr="00E9321E">
              <w:rPr>
                <w:rStyle w:val="tableText"/>
                <w:rFonts w:hint="eastAsia"/>
              </w:rPr>
              <w:t xml:space="preserve">1</w:t>
            </w:r>
          </w:p>
        </w:tc>
        <w:tc>
          <w:tcPr>
            <w:tcW w:w="1798" w:type="dxa"/>
            <w:vAlign w:val="center"/>
          </w:tcPr>
          <w:p w:rsidR="00C10498" w:rsidP="00E9321E" w:rsidRDefault="00E9321E">
            <w:pPr>
              <w:pStyle w:val="main0"/>
              <w:jc w:val="center"/>
            </w:pPr>
            <w:r w:rsidRPr="00E9321E">
              <w:rPr>
                <w:rStyle w:val="tableText"/>
                <w:rFonts w:hint="eastAsia"/>
              </w:rPr>
              <w:t xml:space="preserve">0.1(100.0%)</w:t>
            </w:r>
          </w:p>
        </w:tc>
        <w:tc>
          <w:tcPr>
            <w:tcW w:w="1798" w:type="dxa"/>
            <w:vAlign w:val="center"/>
          </w:tcPr>
          <w:p w:rsidR="00C10498" w:rsidP="00E9321E" w:rsidRDefault="00E9321E">
            <w:pPr>
              <w:pStyle w:val="main0"/>
              <w:jc w:val="center"/>
            </w:pPr>
            <w:r w:rsidRPr="00E9321E">
              <w:rPr>
                <w:rStyle w:val="tableText"/>
                <w:rFonts w:hint="eastAsia"/>
              </w:rPr>
              <w:t xml:space="preserve">0.0(0.0%)</w:t>
            </w:r>
          </w:p>
        </w:tc>
        <w:tc>
          <w:tcPr>
            <w:tcW w:w="1798" w:type="dxa"/>
            <w:vAlign w:val="center"/>
          </w:tcPr>
          <w:p w:rsidR="00C10498" w:rsidP="00E9321E" w:rsidRDefault="00E9321E">
            <w:pPr>
              <w:pStyle w:val="main0"/>
              <w:jc w:val="center"/>
            </w:pPr>
            <w:r w:rsidRPr="00E9321E">
              <w:rPr>
                <w:rStyle w:val="tableText"/>
                <w:rFonts w:hint="eastAsia"/>
              </w:rPr>
              <w:t xml:space="preserve">0.0(0.0%)</w:t>
            </w:r>
          </w:p>
        </w:tc>
        <w:tc>
          <w:tcPr>
            <w:tcW w:w="2397" w:type="dxa"/>
            <w:vAlign w:val="center"/>
          </w:tcPr>
          <w:p w:rsidR="00C10498" w:rsidP="00E9321E" w:rsidRDefault="00E9321E">
            <w:pPr>
              <w:pStyle w:val="main0"/>
              <w:jc w:val="center"/>
            </w:pPr>
            <w:r w:rsidRPr="00E9321E">
              <w:rPr>
                <w:rStyle w:val="tableText"/>
                <w:rFonts w:hint="eastAsia"/>
              </w:rPr>
              <w:t xml:space="preserve">0.1</w:t>
            </w:r>
          </w:p>
        </w:tc>
      </w:tr>
    </w:tbl>
    <w:p w:rsidR="00C10498" w:rsidP="00E9321E" w:rsidRDefault="00E9321E">
      <w:pPr>
        <w:pStyle w:val="tableName"/>
        <w:jc w:val="center"/>
      </w:pPr>
      <w:r w:rsidRPr="00E9321E">
        <w:rPr>
          <w:rStyle w:val="main0"/>
          <w:rFonts w:hint="eastAsia"/>
        </w:rPr>
        <w:t xml:space="preserve">表5-12  Y 向框架柱、短肢墙地震倾覆弯矩(单位：kN.m)及百分比(抗规方式)</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198"/>
        <w:gridCol w:w="1198"/>
        <w:gridCol w:w="1798"/>
        <w:gridCol w:w="1798"/>
        <w:gridCol w:w="1798"/>
        <w:gridCol w:w="2397"/>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198"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19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79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框架柱</w:t>
            </w:r>
          </w:p>
        </w:tc>
        <w:tc>
          <w:tcPr>
            <w:tcW w:w="179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短肢墙</w:t>
            </w:r>
          </w:p>
        </w:tc>
        <w:tc>
          <w:tcPr>
            <w:tcW w:w="179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普通墙</w:t>
            </w:r>
          </w:p>
        </w:tc>
        <w:tc>
          <w:tcPr>
            <w:tcW w:w="2397"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合计</w:t>
            </w:r>
          </w:p>
        </w:tc>
      </w:tr>
      <w:tr w:rsidR="00E9321E" w:rsidTr="00E9321E">
        <w:tc>
          <w:tcPr>
            <w:tcW w:w="1198" w:type="dxa"/>
            <w:vAlign w:val="center"/>
          </w:tcPr>
          <w:p w:rsidR="00C10498" w:rsidP="00E9321E" w:rsidRDefault="00E9321E">
            <w:pPr>
              <w:pStyle w:val="main0"/>
              <w:jc w:val="center"/>
            </w:pPr>
            <w:r w:rsidRPr="00E9321E">
              <w:rPr>
                <w:rStyle w:val="tableText"/>
                <w:rFonts w:hint="eastAsia"/>
              </w:rPr>
              <w:t xml:space="preserve">1</w:t>
            </w:r>
          </w:p>
        </w:tc>
        <w:tc>
          <w:tcPr>
            <w:tcW w:w="1198" w:type="dxa"/>
            <w:vAlign w:val="center"/>
          </w:tcPr>
          <w:p w:rsidR="00C10498" w:rsidP="00E9321E" w:rsidRDefault="00E9321E">
            <w:pPr>
              <w:pStyle w:val="main0"/>
              <w:jc w:val="center"/>
            </w:pPr>
            <w:r w:rsidRPr="00E9321E">
              <w:rPr>
                <w:rStyle w:val="tableText"/>
                <w:rFonts w:hint="eastAsia"/>
              </w:rPr>
              <w:t xml:space="preserve">1</w:t>
            </w:r>
          </w:p>
        </w:tc>
        <w:tc>
          <w:tcPr>
            <w:tcW w:w="1798" w:type="dxa"/>
            <w:vAlign w:val="center"/>
          </w:tcPr>
          <w:p w:rsidR="00C10498" w:rsidP="00E9321E" w:rsidRDefault="00E9321E">
            <w:pPr>
              <w:pStyle w:val="main0"/>
              <w:jc w:val="center"/>
            </w:pPr>
            <w:r w:rsidRPr="00E9321E">
              <w:rPr>
                <w:rStyle w:val="tableText"/>
                <w:rFonts w:hint="eastAsia"/>
              </w:rPr>
              <w:t xml:space="preserve">0.1(100.0%)</w:t>
            </w:r>
          </w:p>
        </w:tc>
        <w:tc>
          <w:tcPr>
            <w:tcW w:w="1798" w:type="dxa"/>
            <w:vAlign w:val="center"/>
          </w:tcPr>
          <w:p w:rsidR="00C10498" w:rsidP="00E9321E" w:rsidRDefault="00E9321E">
            <w:pPr>
              <w:pStyle w:val="main0"/>
              <w:jc w:val="center"/>
            </w:pPr>
            <w:r w:rsidRPr="00E9321E">
              <w:rPr>
                <w:rStyle w:val="tableText"/>
                <w:rFonts w:hint="eastAsia"/>
              </w:rPr>
              <w:t xml:space="preserve">0.0(0.0%)</w:t>
            </w:r>
          </w:p>
        </w:tc>
        <w:tc>
          <w:tcPr>
            <w:tcW w:w="1798" w:type="dxa"/>
            <w:vAlign w:val="center"/>
          </w:tcPr>
          <w:p w:rsidR="00C10498" w:rsidP="00E9321E" w:rsidRDefault="00E9321E">
            <w:pPr>
              <w:pStyle w:val="main0"/>
              <w:jc w:val="center"/>
            </w:pPr>
            <w:r w:rsidRPr="00E9321E">
              <w:rPr>
                <w:rStyle w:val="tableText"/>
                <w:rFonts w:hint="eastAsia"/>
              </w:rPr>
              <w:t xml:space="preserve">0.0(0.0%)</w:t>
            </w:r>
          </w:p>
        </w:tc>
        <w:tc>
          <w:tcPr>
            <w:tcW w:w="2397" w:type="dxa"/>
            <w:vAlign w:val="center"/>
          </w:tcPr>
          <w:p w:rsidR="00C10498" w:rsidP="00E9321E" w:rsidRDefault="00E9321E">
            <w:pPr>
              <w:pStyle w:val="main0"/>
              <w:jc w:val="center"/>
            </w:pPr>
            <w:r w:rsidRPr="00E9321E">
              <w:rPr>
                <w:rStyle w:val="tableText"/>
                <w:rFonts w:hint="eastAsia"/>
              </w:rPr>
              <w:t xml:space="preserve">0.1</w:t>
            </w:r>
          </w:p>
        </w:tc>
      </w:tr>
    </w:tbl>
    <w:p w:rsidR="00C10498" w:rsidP="00E9321E" w:rsidRDefault="00E9321E">
      <w:pPr>
        <w:pStyle w:val="main0"/>
        <w:jc w:val="center"/>
      </w:pPr>
      <w:r>
        <w:rPr>
          <w:noProof/>
        </w:rPr>
        <w:drawing>
          <wp:inline distT="0" distB="0" distL="0" distR="0">
            <wp:extent cx="4762500" cy="3571875"/>
            <wp:effectExtent l="2540" t="0" r="2540" b="0"/>
            <wp:docPr id="6" name="Picture 6" descr="X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X静震下倾覆力矩简图(塔 1).bmp"/>
                    <pic:cNvPicPr/>
                  </pic:nvPicPr>
                  <pic:blipFill>
                    <a:blip r:embed="rId17"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图5-3 X静震下倾覆力矩简图(塔 1)</w:t>
      </w:r>
    </w:p>
    <w:p w:rsidR="00C10498" w:rsidP="00E9321E" w:rsidRDefault="00E9321E">
      <w:pPr>
        <w:pStyle w:val="main0"/>
        <w:jc w:val="center"/>
      </w:pPr>
      <w:r>
        <w:rPr>
          <w:noProof/>
        </w:rPr>
        <w:drawing>
          <wp:inline distT="0" distB="0" distL="0" distR="0">
            <wp:extent cx="4762500" cy="3571875"/>
            <wp:effectExtent l="2540" t="0" r="2540" b="0"/>
            <wp:docPr id="7" name="Picture 7" descr="Y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Y静震下倾覆力矩简图(塔 1).bmp"/>
                    <pic:cNvPicPr/>
                  </pic:nvPicPr>
                  <pic:blipFill>
                    <a:blip r:embed="rId18"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图5-4 Y静震下倾覆力矩简图(塔 1)</w:t>
      </w:r>
    </w:p>
    <w:p w:rsidR="00C10498" w:rsidP="00E9321E" w:rsidRDefault="00E9321E">
      <w:pPr>
        <w:pStyle w:val="title2"/>
      </w:pPr>
      <w:bookmarkStart w:name="_Toc160030040" w:id="40"/>
      <w:r w:rsidRPr="00E9321E">
        <w:rPr>
          <w:rStyle w:val="main0"/>
          <w:rFonts w:hint="eastAsia"/>
        </w:rPr>
        <w:t xml:space="preserve">5.7  规定水平力下倾覆弯矩统计(轴力方式)</w:t>
      </w:r>
      <w:bookmarkEnd w:id="40"/>
    </w:p>
    <w:p w:rsidR="00C10498" w:rsidP="00E9321E" w:rsidRDefault="00E9321E">
      <w:pPr>
        <w:pStyle w:val="tableName"/>
        <w:jc w:val="center"/>
      </w:pPr>
      <w:r w:rsidRPr="00E9321E">
        <w:rPr>
          <w:rStyle w:val="main0"/>
          <w:rFonts w:hint="eastAsia"/>
        </w:rPr>
        <w:t xml:space="preserve">表5-13  X 向框架柱、短肢墙地震倾覆弯矩(单位：kN.m)及百分比(轴力方式)</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18"/>
        <w:gridCol w:w="1019"/>
        <w:gridCol w:w="1528"/>
        <w:gridCol w:w="1528"/>
        <w:gridCol w:w="1528"/>
        <w:gridCol w:w="1528"/>
        <w:gridCol w:w="2038"/>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18"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1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框架柱</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短肢墙</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普通墙</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其它</w:t>
            </w:r>
          </w:p>
        </w:tc>
        <w:tc>
          <w:tcPr>
            <w:tcW w:w="2038"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合计</w:t>
            </w:r>
          </w:p>
        </w:tc>
      </w:tr>
      <w:tr w:rsidR="00E9321E" w:rsidTr="00E9321E">
        <w:tc>
          <w:tcPr>
            <w:tcW w:w="1018" w:type="dxa"/>
            <w:vAlign w:val="center"/>
          </w:tcPr>
          <w:p w:rsidR="00C10498" w:rsidP="00E9321E" w:rsidRDefault="00E9321E">
            <w:pPr>
              <w:pStyle w:val="main0"/>
              <w:jc w:val="center"/>
            </w:pPr>
            <w:r w:rsidRPr="00E9321E">
              <w:rPr>
                <w:rStyle w:val="tableText"/>
                <w:rFonts w:hint="eastAsia"/>
              </w:rPr>
              <w:t xml:space="preserve">1</w:t>
            </w:r>
          </w:p>
        </w:tc>
        <w:tc>
          <w:tcPr>
            <w:tcW w:w="1019" w:type="dxa"/>
            <w:vAlign w:val="center"/>
          </w:tcPr>
          <w:p w:rsidR="00C10498" w:rsidP="00E9321E" w:rsidRDefault="00E9321E">
            <w:pPr>
              <w:pStyle w:val="main0"/>
              <w:jc w:val="center"/>
            </w:pPr>
            <w:r w:rsidRPr="00E9321E">
              <w:rPr>
                <w:rStyle w:val="tableText"/>
                <w:rFonts w:hint="eastAsia"/>
              </w:rPr>
              <w:t xml:space="preserve">1</w:t>
            </w:r>
          </w:p>
        </w:tc>
        <w:tc>
          <w:tcPr>
            <w:tcW w:w="1528" w:type="dxa"/>
            <w:vAlign w:val="center"/>
          </w:tcPr>
          <w:p w:rsidR="00C10498" w:rsidP="00E9321E" w:rsidRDefault="00E9321E">
            <w:pPr>
              <w:pStyle w:val="main0"/>
              <w:jc w:val="center"/>
            </w:pPr>
            <w:r w:rsidRPr="00E9321E">
              <w:rPr>
                <w:rStyle w:val="tableText"/>
                <w:rFonts w:hint="eastAsia"/>
              </w:rPr>
              <w:t xml:space="preserve">0.1(100.0%)</w:t>
            </w:r>
          </w:p>
        </w:tc>
        <w:tc>
          <w:tcPr>
            <w:tcW w:w="1528" w:type="dxa"/>
            <w:vAlign w:val="center"/>
          </w:tcPr>
          <w:p w:rsidR="00C10498" w:rsidP="00E9321E" w:rsidRDefault="00E9321E">
            <w:pPr>
              <w:pStyle w:val="main0"/>
              <w:jc w:val="center"/>
            </w:pPr>
            <w:r w:rsidRPr="00E9321E">
              <w:rPr>
                <w:rStyle w:val="tableText"/>
                <w:rFonts w:hint="eastAsia"/>
              </w:rPr>
              <w:t xml:space="preserve">0.0(0.0%)</w:t>
            </w:r>
          </w:p>
        </w:tc>
        <w:tc>
          <w:tcPr>
            <w:tcW w:w="1528" w:type="dxa"/>
            <w:vAlign w:val="center"/>
          </w:tcPr>
          <w:p w:rsidR="00C10498" w:rsidP="00E9321E" w:rsidRDefault="00E9321E">
            <w:pPr>
              <w:pStyle w:val="main0"/>
              <w:jc w:val="center"/>
            </w:pPr>
            <w:r w:rsidRPr="00E9321E">
              <w:rPr>
                <w:rStyle w:val="tableText"/>
                <w:rFonts w:hint="eastAsia"/>
              </w:rPr>
              <w:t xml:space="preserve">0.0(0.0%)</w:t>
            </w:r>
          </w:p>
        </w:tc>
        <w:tc>
          <w:tcPr>
            <w:tcW w:w="1528" w:type="dxa"/>
            <w:vAlign w:val="center"/>
          </w:tcPr>
          <w:p w:rsidR="00C10498" w:rsidP="00E9321E" w:rsidRDefault="00E9321E">
            <w:pPr>
              <w:pStyle w:val="main0"/>
              <w:jc w:val="center"/>
            </w:pPr>
            <w:r w:rsidRPr="00E9321E">
              <w:rPr>
                <w:rStyle w:val="tableText"/>
                <w:rFonts w:hint="eastAsia"/>
              </w:rPr>
              <w:t xml:space="preserve">0.0(0.0%)</w:t>
            </w:r>
          </w:p>
        </w:tc>
        <w:tc>
          <w:tcPr>
            <w:tcW w:w="2038" w:type="dxa"/>
            <w:vAlign w:val="center"/>
          </w:tcPr>
          <w:p w:rsidR="00C10498" w:rsidP="00E9321E" w:rsidRDefault="00E9321E">
            <w:pPr>
              <w:pStyle w:val="main0"/>
              <w:jc w:val="center"/>
            </w:pPr>
            <w:r w:rsidRPr="00E9321E">
              <w:rPr>
                <w:rStyle w:val="tableText"/>
                <w:rFonts w:hint="eastAsia"/>
              </w:rPr>
              <w:t xml:space="preserve">0.1</w:t>
            </w:r>
          </w:p>
        </w:tc>
      </w:tr>
    </w:tbl>
    <w:p w:rsidR="00C10498" w:rsidP="00E9321E" w:rsidRDefault="00E9321E">
      <w:pPr>
        <w:pStyle w:val="tableName"/>
        <w:jc w:val="center"/>
      </w:pPr>
      <w:r w:rsidRPr="00E9321E">
        <w:rPr>
          <w:rStyle w:val="main0"/>
          <w:rFonts w:hint="eastAsia"/>
        </w:rPr>
        <w:t xml:space="preserve">表5-14  Y 向框架柱、短肢墙地震倾覆弯矩(单位：kN.m)及百分比(轴力方式)</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18"/>
        <w:gridCol w:w="1019"/>
        <w:gridCol w:w="1528"/>
        <w:gridCol w:w="1528"/>
        <w:gridCol w:w="1528"/>
        <w:gridCol w:w="1528"/>
        <w:gridCol w:w="2038"/>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18"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1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框架柱</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短肢墙</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普通墙</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其它</w:t>
            </w:r>
          </w:p>
        </w:tc>
        <w:tc>
          <w:tcPr>
            <w:tcW w:w="2038"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合计</w:t>
            </w:r>
          </w:p>
        </w:tc>
      </w:tr>
      <w:tr w:rsidR="00E9321E" w:rsidTr="00E9321E">
        <w:tc>
          <w:tcPr>
            <w:tcW w:w="1018" w:type="dxa"/>
            <w:vAlign w:val="center"/>
          </w:tcPr>
          <w:p w:rsidR="00C10498" w:rsidP="00E9321E" w:rsidRDefault="00E9321E">
            <w:pPr>
              <w:pStyle w:val="main0"/>
              <w:jc w:val="center"/>
            </w:pPr>
            <w:r w:rsidRPr="00E9321E">
              <w:rPr>
                <w:rStyle w:val="tableText"/>
                <w:rFonts w:hint="eastAsia"/>
              </w:rPr>
              <w:t xml:space="preserve">1</w:t>
            </w:r>
          </w:p>
        </w:tc>
        <w:tc>
          <w:tcPr>
            <w:tcW w:w="1019" w:type="dxa"/>
            <w:vAlign w:val="center"/>
          </w:tcPr>
          <w:p w:rsidR="00C10498" w:rsidP="00E9321E" w:rsidRDefault="00E9321E">
            <w:pPr>
              <w:pStyle w:val="main0"/>
              <w:jc w:val="center"/>
            </w:pPr>
            <w:r w:rsidRPr="00E9321E">
              <w:rPr>
                <w:rStyle w:val="tableText"/>
                <w:rFonts w:hint="eastAsia"/>
              </w:rPr>
              <w:t xml:space="preserve">1</w:t>
            </w:r>
          </w:p>
        </w:tc>
        <w:tc>
          <w:tcPr>
            <w:tcW w:w="1528" w:type="dxa"/>
            <w:vAlign w:val="center"/>
          </w:tcPr>
          <w:p w:rsidR="00C10498" w:rsidP="00E9321E" w:rsidRDefault="00E9321E">
            <w:pPr>
              <w:pStyle w:val="main0"/>
              <w:jc w:val="center"/>
            </w:pPr>
            <w:r w:rsidRPr="00E9321E">
              <w:rPr>
                <w:rStyle w:val="tableText"/>
                <w:rFonts w:hint="eastAsia"/>
              </w:rPr>
              <w:t xml:space="preserve">0.1(100.0%)</w:t>
            </w:r>
          </w:p>
        </w:tc>
        <w:tc>
          <w:tcPr>
            <w:tcW w:w="1528" w:type="dxa"/>
            <w:vAlign w:val="center"/>
          </w:tcPr>
          <w:p w:rsidR="00C10498" w:rsidP="00E9321E" w:rsidRDefault="00E9321E">
            <w:pPr>
              <w:pStyle w:val="main0"/>
              <w:jc w:val="center"/>
            </w:pPr>
            <w:r w:rsidRPr="00E9321E">
              <w:rPr>
                <w:rStyle w:val="tableText"/>
                <w:rFonts w:hint="eastAsia"/>
              </w:rPr>
              <w:t xml:space="preserve">0.0(0.0%)</w:t>
            </w:r>
          </w:p>
        </w:tc>
        <w:tc>
          <w:tcPr>
            <w:tcW w:w="1528" w:type="dxa"/>
            <w:vAlign w:val="center"/>
          </w:tcPr>
          <w:p w:rsidR="00C10498" w:rsidP="00E9321E" w:rsidRDefault="00E9321E">
            <w:pPr>
              <w:pStyle w:val="main0"/>
              <w:jc w:val="center"/>
            </w:pPr>
            <w:r w:rsidRPr="00E9321E">
              <w:rPr>
                <w:rStyle w:val="tableText"/>
                <w:rFonts w:hint="eastAsia"/>
              </w:rPr>
              <w:t xml:space="preserve">0.0(0.0%)</w:t>
            </w:r>
          </w:p>
        </w:tc>
        <w:tc>
          <w:tcPr>
            <w:tcW w:w="1528" w:type="dxa"/>
            <w:vAlign w:val="center"/>
          </w:tcPr>
          <w:p w:rsidR="00C10498" w:rsidP="00E9321E" w:rsidRDefault="00E9321E">
            <w:pPr>
              <w:pStyle w:val="main0"/>
              <w:jc w:val="center"/>
            </w:pPr>
            <w:r w:rsidRPr="00E9321E">
              <w:rPr>
                <w:rStyle w:val="tableText"/>
                <w:rFonts w:hint="eastAsia"/>
              </w:rPr>
              <w:t xml:space="preserve">0.0(0.0%)</w:t>
            </w:r>
          </w:p>
        </w:tc>
        <w:tc>
          <w:tcPr>
            <w:tcW w:w="2038" w:type="dxa"/>
            <w:vAlign w:val="center"/>
          </w:tcPr>
          <w:p w:rsidR="00C10498" w:rsidP="00E9321E" w:rsidRDefault="00E9321E">
            <w:pPr>
              <w:pStyle w:val="main0"/>
              <w:jc w:val="center"/>
            </w:pPr>
            <w:r w:rsidRPr="00E9321E">
              <w:rPr>
                <w:rStyle w:val="tableText"/>
                <w:rFonts w:hint="eastAsia"/>
              </w:rPr>
              <w:t xml:space="preserve">0.1</w:t>
            </w:r>
          </w:p>
        </w:tc>
      </w:tr>
    </w:tbl>
    <w:p w:rsidR="00C10498" w:rsidP="00E9321E" w:rsidRDefault="00E9321E">
      <w:pPr>
        <w:pStyle w:val="main0"/>
        <w:jc w:val="center"/>
      </w:pPr>
      <w:r>
        <w:rPr>
          <w:noProof/>
        </w:rPr>
        <w:drawing>
          <wp:inline distT="0" distB="0" distL="0" distR="0">
            <wp:extent cx="4762500" cy="3571875"/>
            <wp:effectExtent l="2540" t="0" r="2540" b="0"/>
            <wp:docPr id="8" name="Picture 8" descr="X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X静震下倾覆力矩简图(塔 1).bmp"/>
                    <pic:cNvPicPr/>
                  </pic:nvPicPr>
                  <pic:blipFill>
                    <a:blip r:embed="rId19"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图5-5 X静震下倾覆力矩简图(塔 1)</w:t>
      </w:r>
    </w:p>
    <w:p w:rsidR="00C10498" w:rsidP="00E9321E" w:rsidRDefault="00E9321E">
      <w:pPr>
        <w:pStyle w:val="main0"/>
        <w:jc w:val="center"/>
      </w:pPr>
      <w:r>
        <w:rPr>
          <w:noProof/>
        </w:rPr>
        <w:drawing>
          <wp:inline distT="0" distB="0" distL="0" distR="0">
            <wp:extent cx="4762500" cy="3571875"/>
            <wp:effectExtent l="2540" t="0" r="2540" b="0"/>
            <wp:docPr id="9" name="Picture 9" descr="Y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Y静震下倾覆力矩简图(塔 1).bmp"/>
                    <pic:cNvPicPr/>
                  </pic:nvPicPr>
                  <pic:blipFill>
                    <a:blip r:embed="rId20"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图5-6 Y静震下倾覆力矩简图(塔 1)</w:t>
      </w:r>
    </w:p>
    <w:p w:rsidR="00C10498" w:rsidP="00E9321E" w:rsidRDefault="00E9321E">
      <w:pPr>
        <w:pStyle w:val="title2"/>
      </w:pPr>
      <w:bookmarkStart w:name="_Toc160030041" w:id="41"/>
      <w:r w:rsidRPr="00E9321E">
        <w:rPr>
          <w:rStyle w:val="main0"/>
          <w:rFonts w:hint="eastAsia"/>
        </w:rPr>
        <w:t xml:space="preserve">5.8  地震作用下框架剪力统计</w:t>
      </w:r>
      <w:bookmarkEnd w:id="41"/>
    </w:p>
    <w:p w:rsidR="00C10498" w:rsidP="00E9321E" w:rsidRDefault="00E9321E">
      <w:pPr>
        <w:pStyle w:val="main1"/>
        <w:jc w:val="left"/>
      </w:pPr>
      <w:r w:rsidRPr="00E9321E">
        <w:rPr>
          <w:rStyle w:val="mainText"/>
          <w:rFonts w:hint="eastAsia"/>
        </w:rPr>
        <w:t xml:space="preserve">Ratio : 柱剪力百分比
</w:t>
      </w:r>
    </w:p>
    <w:p w:rsidR="00C10498" w:rsidP="00E9321E" w:rsidRDefault="00E9321E">
      <w:pPr>
        <w:pStyle w:val="main1"/>
        <w:jc w:val="left"/>
      </w:pPr>
      <w:r w:rsidRPr="00E9321E">
        <w:rPr>
          <w:rStyle w:val="mainText"/>
          <w:rFonts w:hint="eastAsia"/>
        </w:rPr>
        <w:t xml:space="preserve">BVRatio : 柱剪力与分段基底剪力百分比
</w:t>
      </w:r>
    </w:p>
    <w:p w:rsidR="00C10498" w:rsidP="00E9321E" w:rsidRDefault="00E9321E">
      <w:pPr>
        <w:pStyle w:val="tableName"/>
        <w:jc w:val="center"/>
      </w:pPr>
      <w:r w:rsidRPr="00E9321E">
        <w:rPr>
          <w:rStyle w:val="main0"/>
          <w:rFonts w:hint="eastAsia"/>
        </w:rPr>
        <w:t xml:space="preserve">表5-15  X向地震剪力(单位：kN)及百分比</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18"/>
        <w:gridCol w:w="1019"/>
        <w:gridCol w:w="1528"/>
        <w:gridCol w:w="1528"/>
        <w:gridCol w:w="1528"/>
        <w:gridCol w:w="1528"/>
        <w:gridCol w:w="2038"/>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18"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1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柱剪力</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墙剪力</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总剪力</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Ratio</w:t>
            </w:r>
          </w:p>
        </w:tc>
        <w:tc>
          <w:tcPr>
            <w:tcW w:w="2038"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BVRatio</w:t>
            </w:r>
          </w:p>
        </w:tc>
      </w:tr>
      <w:tr w:rsidR="00E9321E" w:rsidTr="00E9321E">
        <w:tc>
          <w:tcPr>
            <w:tcW w:w="1018" w:type="dxa"/>
            <w:vAlign w:val="center"/>
          </w:tcPr>
          <w:p w:rsidR="00C10498" w:rsidP="00E9321E" w:rsidRDefault="00E9321E">
            <w:pPr>
              <w:pStyle w:val="main0"/>
              <w:jc w:val="center"/>
            </w:pPr>
            <w:r w:rsidRPr="00E9321E">
              <w:rPr>
                <w:rStyle w:val="tableText"/>
                <w:rFonts w:hint="eastAsia"/>
              </w:rPr>
              <w:t xml:space="preserve">1</w:t>
            </w:r>
          </w:p>
        </w:tc>
        <w:tc>
          <w:tcPr>
            <w:tcW w:w="1019" w:type="dxa"/>
            <w:vAlign w:val="center"/>
          </w:tcPr>
          <w:p w:rsidR="00C10498" w:rsidP="00E9321E" w:rsidRDefault="00E9321E">
            <w:pPr>
              <w:pStyle w:val="main0"/>
              <w:jc w:val="center"/>
            </w:pPr>
            <w:r w:rsidRPr="00E9321E">
              <w:rPr>
                <w:rStyle w:val="tableText"/>
                <w:rFonts w:hint="eastAsia"/>
              </w:rPr>
              <w:t xml:space="preserve">1</w:t>
            </w:r>
          </w:p>
        </w:tc>
        <w:tc>
          <w:tcPr>
            <w:tcW w:w="1528" w:type="dxa"/>
            <w:vAlign w:val="center"/>
          </w:tcPr>
          <w:p w:rsidR="00C10498" w:rsidP="00E9321E" w:rsidRDefault="00E9321E">
            <w:pPr>
              <w:pStyle w:val="main0"/>
              <w:jc w:val="center"/>
            </w:pPr>
            <w:r w:rsidRPr="00E9321E">
              <w:rPr>
                <w:rStyle w:val="tableText"/>
                <w:rFonts w:hint="eastAsia"/>
              </w:rPr>
              <w:t xml:space="preserve">0.1</w:t>
            </w:r>
          </w:p>
        </w:tc>
        <w:tc>
          <w:tcPr>
            <w:tcW w:w="1528" w:type="dxa"/>
            <w:vAlign w:val="center"/>
          </w:tcPr>
          <w:p w:rsidR="00C10498" w:rsidP="00E9321E" w:rsidRDefault="00E9321E">
            <w:pPr>
              <w:pStyle w:val="main0"/>
              <w:jc w:val="center"/>
            </w:pPr>
            <w:r w:rsidRPr="00E9321E">
              <w:rPr>
                <w:rStyle w:val="tableText"/>
                <w:rFonts w:hint="eastAsia"/>
              </w:rPr>
              <w:t xml:space="preserve">0.0</w:t>
            </w:r>
          </w:p>
        </w:tc>
        <w:tc>
          <w:tcPr>
            <w:tcW w:w="1528" w:type="dxa"/>
            <w:vAlign w:val="center"/>
          </w:tcPr>
          <w:p w:rsidR="00C10498" w:rsidP="00E9321E" w:rsidRDefault="00E9321E">
            <w:pPr>
              <w:pStyle w:val="main0"/>
              <w:jc w:val="center"/>
            </w:pPr>
            <w:r w:rsidRPr="00E9321E">
              <w:rPr>
                <w:rStyle w:val="tableText"/>
                <w:rFonts w:hint="eastAsia"/>
              </w:rPr>
              <w:t xml:space="preserve">0.1</w:t>
            </w:r>
          </w:p>
        </w:tc>
        <w:tc>
          <w:tcPr>
            <w:tcW w:w="1528" w:type="dxa"/>
            <w:vAlign w:val="center"/>
          </w:tcPr>
          <w:p w:rsidR="00C10498" w:rsidP="00E9321E" w:rsidRDefault="00E9321E">
            <w:pPr>
              <w:pStyle w:val="main0"/>
              <w:jc w:val="center"/>
            </w:pPr>
            <w:r w:rsidRPr="00E9321E">
              <w:rPr>
                <w:rStyle w:val="tableText"/>
                <w:rFonts w:hint="eastAsia"/>
              </w:rPr>
              <w:t xml:space="preserve">100.00%</w:t>
            </w:r>
          </w:p>
        </w:tc>
        <w:tc>
          <w:tcPr>
            <w:tcW w:w="2038" w:type="dxa"/>
            <w:vAlign w:val="center"/>
          </w:tcPr>
          <w:p w:rsidR="00C10498" w:rsidP="00E9321E" w:rsidRDefault="00E9321E">
            <w:pPr>
              <w:pStyle w:val="main0"/>
              <w:jc w:val="center"/>
            </w:pPr>
            <w:r w:rsidRPr="00E9321E">
              <w:rPr>
                <w:rStyle w:val="tableText"/>
                <w:rFonts w:hint="eastAsia"/>
              </w:rPr>
              <w:t xml:space="preserve">0.00%</w:t>
            </w:r>
          </w:p>
        </w:tc>
      </w:tr>
    </w:tbl>
    <w:p w:rsidR="00C10498" w:rsidP="00E9321E" w:rsidRDefault="00E9321E">
      <w:pPr>
        <w:pStyle w:val="main0"/>
        <w:jc w:val="center"/>
      </w:pPr>
      <w:r>
        <w:rPr>
          <w:noProof/>
        </w:rPr>
        <w:drawing>
          <wp:inline distT="0" distB="0" distL="0" distR="0">
            <wp:extent cx="4762500" cy="3571875"/>
            <wp:effectExtent l="2540" t="0" r="2540" b="0"/>
            <wp:docPr id="10" name="Picture 10" descr="X向地震下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向地震下剪力简图(塔 1).bmp"/>
                    <pic:cNvPicPr/>
                  </pic:nvPicPr>
                  <pic:blipFill>
                    <a:blip r:embed="rId21"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图5-7 X向地震下剪力简图(塔 1)</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tableName"/>
        <w:jc w:val="center"/>
      </w:pPr>
      <w:r w:rsidRPr="00E9321E">
        <w:rPr>
          <w:rStyle w:val="main0"/>
          <w:rFonts w:hint="eastAsia"/>
        </w:rPr>
        <w:t xml:space="preserve">表5-16  Y向地震剪力(单位：kN)及百分比</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18"/>
        <w:gridCol w:w="1019"/>
        <w:gridCol w:w="1528"/>
        <w:gridCol w:w="1528"/>
        <w:gridCol w:w="1528"/>
        <w:gridCol w:w="1528"/>
        <w:gridCol w:w="2038"/>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18"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101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柱剪力</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墙剪力</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总剪力</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Ratio</w:t>
            </w:r>
          </w:p>
        </w:tc>
        <w:tc>
          <w:tcPr>
            <w:tcW w:w="2038"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BVRatio</w:t>
            </w:r>
          </w:p>
        </w:tc>
      </w:tr>
      <w:tr w:rsidR="00E9321E" w:rsidTr="00E9321E">
        <w:tc>
          <w:tcPr>
            <w:tcW w:w="1018" w:type="dxa"/>
            <w:vAlign w:val="center"/>
          </w:tcPr>
          <w:p w:rsidR="00C10498" w:rsidP="00E9321E" w:rsidRDefault="00E9321E">
            <w:pPr>
              <w:pStyle w:val="main0"/>
              <w:jc w:val="center"/>
            </w:pPr>
            <w:r w:rsidRPr="00E9321E">
              <w:rPr>
                <w:rStyle w:val="tableText"/>
                <w:rFonts w:hint="eastAsia"/>
              </w:rPr>
              <w:t xml:space="preserve">1</w:t>
            </w:r>
          </w:p>
        </w:tc>
        <w:tc>
          <w:tcPr>
            <w:tcW w:w="1019" w:type="dxa"/>
            <w:vAlign w:val="center"/>
          </w:tcPr>
          <w:p w:rsidR="00C10498" w:rsidP="00E9321E" w:rsidRDefault="00E9321E">
            <w:pPr>
              <w:pStyle w:val="main0"/>
              <w:jc w:val="center"/>
            </w:pPr>
            <w:r w:rsidRPr="00E9321E">
              <w:rPr>
                <w:rStyle w:val="tableText"/>
                <w:rFonts w:hint="eastAsia"/>
              </w:rPr>
              <w:t xml:space="preserve">1</w:t>
            </w:r>
          </w:p>
        </w:tc>
        <w:tc>
          <w:tcPr>
            <w:tcW w:w="1528" w:type="dxa"/>
            <w:vAlign w:val="center"/>
          </w:tcPr>
          <w:p w:rsidR="00C10498" w:rsidP="00E9321E" w:rsidRDefault="00E9321E">
            <w:pPr>
              <w:pStyle w:val="main0"/>
              <w:jc w:val="center"/>
            </w:pPr>
            <w:r w:rsidRPr="00E9321E">
              <w:rPr>
                <w:rStyle w:val="tableText"/>
                <w:rFonts w:hint="eastAsia"/>
              </w:rPr>
              <w:t xml:space="preserve">0.1</w:t>
            </w:r>
          </w:p>
        </w:tc>
        <w:tc>
          <w:tcPr>
            <w:tcW w:w="1528" w:type="dxa"/>
            <w:vAlign w:val="center"/>
          </w:tcPr>
          <w:p w:rsidR="00C10498" w:rsidP="00E9321E" w:rsidRDefault="00E9321E">
            <w:pPr>
              <w:pStyle w:val="main0"/>
              <w:jc w:val="center"/>
            </w:pPr>
            <w:r w:rsidRPr="00E9321E">
              <w:rPr>
                <w:rStyle w:val="tableText"/>
                <w:rFonts w:hint="eastAsia"/>
              </w:rPr>
              <w:t xml:space="preserve">0.0</w:t>
            </w:r>
          </w:p>
        </w:tc>
        <w:tc>
          <w:tcPr>
            <w:tcW w:w="1528" w:type="dxa"/>
            <w:vAlign w:val="center"/>
          </w:tcPr>
          <w:p w:rsidR="00C10498" w:rsidP="00E9321E" w:rsidRDefault="00E9321E">
            <w:pPr>
              <w:pStyle w:val="main0"/>
              <w:jc w:val="center"/>
            </w:pPr>
            <w:r w:rsidRPr="00E9321E">
              <w:rPr>
                <w:rStyle w:val="tableText"/>
                <w:rFonts w:hint="eastAsia"/>
              </w:rPr>
              <w:t xml:space="preserve">0.1</w:t>
            </w:r>
          </w:p>
        </w:tc>
        <w:tc>
          <w:tcPr>
            <w:tcW w:w="1528" w:type="dxa"/>
            <w:vAlign w:val="center"/>
          </w:tcPr>
          <w:p w:rsidR="00C10498" w:rsidP="00E9321E" w:rsidRDefault="00E9321E">
            <w:pPr>
              <w:pStyle w:val="main0"/>
              <w:jc w:val="center"/>
            </w:pPr>
            <w:r w:rsidRPr="00E9321E">
              <w:rPr>
                <w:rStyle w:val="tableText"/>
                <w:rFonts w:hint="eastAsia"/>
              </w:rPr>
              <w:t xml:space="preserve">100.00%</w:t>
            </w:r>
          </w:p>
        </w:tc>
        <w:tc>
          <w:tcPr>
            <w:tcW w:w="2038" w:type="dxa"/>
            <w:vAlign w:val="center"/>
          </w:tcPr>
          <w:p w:rsidR="00C10498" w:rsidP="00E9321E" w:rsidRDefault="00E9321E">
            <w:pPr>
              <w:pStyle w:val="main0"/>
              <w:jc w:val="center"/>
            </w:pPr>
            <w:r w:rsidRPr="00E9321E">
              <w:rPr>
                <w:rStyle w:val="tableText"/>
                <w:rFonts w:hint="eastAsia"/>
              </w:rPr>
              <w:t xml:space="preserve">0.00%</w:t>
            </w:r>
          </w:p>
        </w:tc>
      </w:tr>
    </w:tbl>
    <w:p w:rsidR="00C10498" w:rsidP="00E9321E" w:rsidRDefault="00E9321E">
      <w:pPr>
        <w:pStyle w:val="main0"/>
        <w:jc w:val="center"/>
      </w:pPr>
      <w:r>
        <w:rPr>
          <w:noProof/>
        </w:rPr>
        <w:drawing>
          <wp:inline distT="0" distB="0" distL="0" distR="0">
            <wp:extent cx="4762500" cy="3571875"/>
            <wp:effectExtent l="2540" t="0" r="2540" b="0"/>
            <wp:docPr id="11" name="Picture 11" descr="Y向地震下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Y向地震下剪力简图(塔 1).bmp"/>
                    <pic:cNvPicPr/>
                  </pic:nvPicPr>
                  <pic:blipFill>
                    <a:blip r:embed="rId22"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图5-8 Y向地震下剪力简图(塔 1)</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title2"/>
      </w:pPr>
      <w:bookmarkStart w:name="_Toc160030042" w:id="42"/>
      <w:r w:rsidRPr="00E9321E">
        <w:rPr>
          <w:rStyle w:val="main0"/>
          <w:rFonts w:hint="eastAsia"/>
        </w:rPr>
        <w:t xml:space="preserve">5.9  地震外力、层剪力、倾覆弯矩统计</w:t>
      </w:r>
      <w:bookmarkEnd w:id="42"/>
    </w:p>
    <w:p w:rsidR="00C10498" w:rsidP="00E9321E" w:rsidRDefault="00E9321E">
      <w:pPr>
        <w:pStyle w:val="main1"/>
        <w:jc w:val="left"/>
      </w:pPr>
      <w:r w:rsidRPr="00E9321E">
        <w:rPr>
          <w:rStyle w:val="mainText"/>
          <w:rFonts w:hint="eastAsia"/>
        </w:rPr>
        <w:t xml:space="preserve">地震外力、层剪力单位：    kN
</w:t>
      </w:r>
    </w:p>
    <w:p w:rsidR="00C10498" w:rsidP="00E9321E" w:rsidRDefault="00E9321E">
      <w:pPr>
        <w:pStyle w:val="main1"/>
        <w:jc w:val="left"/>
      </w:pPr>
      <w:r w:rsidRPr="00E9321E">
        <w:rPr>
          <w:rStyle w:val="mainText"/>
          <w:rFonts w:hint="eastAsia"/>
        </w:rPr>
        <w:t xml:space="preserve">倾覆弯矩单位：           kN.m
</w:t>
      </w:r>
    </w:p>
    <w:p w:rsidR="00C10498" w:rsidP="00E9321E" w:rsidRDefault="00E9321E">
      <w:pPr>
        <w:pStyle w:val="tableName"/>
        <w:jc w:val="center"/>
      </w:pPr>
      <w:r w:rsidRPr="00E9321E">
        <w:rPr>
          <w:rStyle w:val="main0"/>
          <w:rFonts w:hint="eastAsia"/>
        </w:rPr>
        <w:t xml:space="preserve">表5-17  EX、EY 地震外力、层剪力、倾覆弯矩统计</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679"/>
        <w:gridCol w:w="679"/>
        <w:gridCol w:w="1358"/>
        <w:gridCol w:w="1358"/>
        <w:gridCol w:w="1698"/>
        <w:gridCol w:w="1358"/>
        <w:gridCol w:w="1359"/>
        <w:gridCol w:w="1698"/>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679"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67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35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层外力FX</w:t>
            </w:r>
          </w:p>
        </w:tc>
        <w:tc>
          <w:tcPr>
            <w:tcW w:w="135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层剪力VX</w:t>
            </w:r>
          </w:p>
        </w:tc>
        <w:tc>
          <w:tcPr>
            <w:tcW w:w="169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倾覆弯矩MX</w:t>
            </w:r>
          </w:p>
        </w:tc>
        <w:tc>
          <w:tcPr>
            <w:tcW w:w="135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层外力FY</w:t>
            </w:r>
          </w:p>
        </w:tc>
        <w:tc>
          <w:tcPr>
            <w:tcW w:w="135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层剪力VY</w:t>
            </w:r>
          </w:p>
        </w:tc>
        <w:tc>
          <w:tcPr>
            <w:tcW w:w="1698"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倾覆弯矩MY</w:t>
            </w:r>
          </w:p>
        </w:tc>
      </w:tr>
      <w:tr w:rsidR="00E9321E" w:rsidTr="00E9321E">
        <w:tc>
          <w:tcPr>
            <w:tcW w:w="679" w:type="dxa"/>
            <w:vAlign w:val="center"/>
          </w:tcPr>
          <w:p w:rsidR="00C10498" w:rsidP="00E9321E" w:rsidRDefault="00E9321E">
            <w:pPr>
              <w:pStyle w:val="main0"/>
              <w:jc w:val="center"/>
            </w:pPr>
            <w:r w:rsidRPr="00E9321E">
              <w:rPr>
                <w:rStyle w:val="tableText"/>
                <w:rFonts w:hint="eastAsia"/>
              </w:rPr>
              <w:t xml:space="preserve">1</w:t>
            </w:r>
          </w:p>
        </w:tc>
        <w:tc>
          <w:tcPr>
            <w:tcW w:w="679" w:type="dxa"/>
            <w:vAlign w:val="center"/>
          </w:tcPr>
          <w:p w:rsidR="00C10498" w:rsidP="00E9321E" w:rsidRDefault="00E9321E">
            <w:pPr>
              <w:pStyle w:val="main0"/>
              <w:jc w:val="center"/>
            </w:pPr>
            <w:r w:rsidRPr="00E9321E">
              <w:rPr>
                <w:rStyle w:val="tableText"/>
                <w:rFonts w:hint="eastAsia"/>
              </w:rPr>
              <w:t xml:space="preserve">1</w:t>
            </w:r>
          </w:p>
        </w:tc>
        <w:tc>
          <w:tcPr>
            <w:tcW w:w="1358" w:type="dxa"/>
            <w:vAlign w:val="center"/>
          </w:tcPr>
          <w:p w:rsidR="00C10498" w:rsidP="00E9321E" w:rsidRDefault="00E9321E">
            <w:pPr>
              <w:pStyle w:val="main0"/>
              <w:jc w:val="center"/>
            </w:pPr>
            <w:r w:rsidRPr="00E9321E">
              <w:rPr>
                <w:rStyle w:val="tableText"/>
                <w:rFonts w:hint="eastAsia"/>
              </w:rPr>
              <w:t xml:space="preserve">0.1</w:t>
            </w:r>
          </w:p>
        </w:tc>
        <w:tc>
          <w:tcPr>
            <w:tcW w:w="1358" w:type="dxa"/>
            <w:vAlign w:val="center"/>
          </w:tcPr>
          <w:p w:rsidR="00C10498" w:rsidP="00E9321E" w:rsidRDefault="00E9321E">
            <w:pPr>
              <w:pStyle w:val="main0"/>
              <w:jc w:val="center"/>
            </w:pPr>
            <w:r w:rsidRPr="00E9321E">
              <w:rPr>
                <w:rStyle w:val="tableText"/>
                <w:rFonts w:hint="eastAsia"/>
              </w:rPr>
              <w:t xml:space="preserve">0.1</w:t>
            </w:r>
          </w:p>
        </w:tc>
        <w:tc>
          <w:tcPr>
            <w:tcW w:w="1698" w:type="dxa"/>
            <w:vAlign w:val="center"/>
          </w:tcPr>
          <w:p w:rsidR="00C10498" w:rsidP="00E9321E" w:rsidRDefault="00E9321E">
            <w:pPr>
              <w:pStyle w:val="main0"/>
              <w:jc w:val="center"/>
            </w:pPr>
            <w:r w:rsidRPr="00E9321E">
              <w:rPr>
                <w:rStyle w:val="tableText"/>
                <w:rFonts w:hint="eastAsia"/>
              </w:rPr>
              <w:t xml:space="preserve">0.1</w:t>
            </w:r>
          </w:p>
        </w:tc>
        <w:tc>
          <w:tcPr>
            <w:tcW w:w="1358" w:type="dxa"/>
            <w:vAlign w:val="center"/>
          </w:tcPr>
          <w:p w:rsidR="00C10498" w:rsidP="00E9321E" w:rsidRDefault="00E9321E">
            <w:pPr>
              <w:pStyle w:val="main0"/>
              <w:jc w:val="center"/>
            </w:pPr>
            <w:r w:rsidRPr="00E9321E">
              <w:rPr>
                <w:rStyle w:val="tableText"/>
                <w:rFonts w:hint="eastAsia"/>
              </w:rPr>
              <w:t xml:space="preserve">0.1</w:t>
            </w:r>
          </w:p>
        </w:tc>
        <w:tc>
          <w:tcPr>
            <w:tcW w:w="1359" w:type="dxa"/>
            <w:vAlign w:val="center"/>
          </w:tcPr>
          <w:p w:rsidR="00C10498" w:rsidP="00E9321E" w:rsidRDefault="00E9321E">
            <w:pPr>
              <w:pStyle w:val="main0"/>
              <w:jc w:val="center"/>
            </w:pPr>
            <w:r w:rsidRPr="00E9321E">
              <w:rPr>
                <w:rStyle w:val="tableText"/>
                <w:rFonts w:hint="eastAsia"/>
              </w:rPr>
              <w:t xml:space="preserve">0.1</w:t>
            </w:r>
          </w:p>
        </w:tc>
        <w:tc>
          <w:tcPr>
            <w:tcW w:w="1698" w:type="dxa"/>
            <w:vAlign w:val="center"/>
          </w:tcPr>
          <w:p w:rsidR="00C10498" w:rsidP="00E9321E" w:rsidRDefault="00E9321E">
            <w:pPr>
              <w:pStyle w:val="main0"/>
              <w:jc w:val="center"/>
            </w:pPr>
            <w:r w:rsidRPr="00E9321E">
              <w:rPr>
                <w:rStyle w:val="tableText"/>
                <w:rFonts w:hint="eastAsia"/>
              </w:rPr>
              <w:t xml:space="preserve">0.1</w:t>
            </w:r>
          </w:p>
        </w:tc>
      </w:tr>
    </w:tbl>
    <w:p w:rsidR="00C10498" w:rsidP="00E9321E" w:rsidRDefault="00E9321E">
      <w:pPr>
        <w:pStyle w:val="main0"/>
        <w:jc w:val="center"/>
      </w:pPr>
      <w:r>
        <w:rPr>
          <w:noProof/>
        </w:rPr>
        <w:drawing>
          <wp:inline distT="0" distB="0" distL="0" distR="0">
            <wp:extent cx="4762500" cy="3571875"/>
            <wp:effectExtent l="2540" t="0" r="2540" b="0"/>
            <wp:docPr id="12" name="Picture 12" descr="地震作用下楼层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地震作用下楼层剪力简图(塔 1).bmp"/>
                    <pic:cNvPicPr/>
                  </pic:nvPicPr>
                  <pic:blipFill>
                    <a:blip r:embed="rId23"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图5-9 地震作用下楼层剪力简图(塔 1)</w:t>
      </w:r>
    </w:p>
    <w:p w:rsidR="00C10498" w:rsidP="00E9321E" w:rsidRDefault="00E9321E">
      <w:pPr>
        <w:pStyle w:val="title1"/>
      </w:pPr>
      <w:bookmarkStart w:name="_Toc160030043" w:id="43"/>
      <w:r w:rsidRPr="00E9321E">
        <w:rPr>
          <w:rStyle w:val="main0"/>
          <w:rFonts w:hint="eastAsia"/>
        </w:rPr>
        <w:t xml:space="preserve">第6章   工况、组合</w:t>
      </w:r>
      <w:bookmarkEnd w:id="43"/>
    </w:p>
    <w:p w:rsidR="00C10498" w:rsidP="00E9321E" w:rsidRDefault="00E9321E">
      <w:pPr>
        <w:pStyle w:val="title2"/>
      </w:pPr>
      <w:bookmarkStart w:name="_Toc160030044" w:id="44"/>
      <w:r w:rsidRPr="00E9321E">
        <w:rPr>
          <w:rStyle w:val="main0"/>
          <w:rFonts w:hint="eastAsia"/>
        </w:rPr>
        <w:t xml:space="preserve">6.1  工况设定</w:t>
      </w:r>
      <w:bookmarkEnd w:id="44"/>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tableName"/>
        <w:jc w:val="center"/>
      </w:pPr>
      <w:r w:rsidRPr="00E9321E">
        <w:rPr>
          <w:rStyle w:val="main0"/>
          <w:rFonts w:hint="eastAsia"/>
        </w:rPr>
        <w:t xml:space="preserve">表6-1  工况设定</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629"/>
        <w:gridCol w:w="6520"/>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629"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工况简称</w:t>
            </w:r>
          </w:p>
        </w:tc>
        <w:tc>
          <w:tcPr>
            <w:tcW w:w="6520"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工况详称</w:t>
            </w:r>
          </w:p>
        </w:tc>
      </w:tr>
      <w:tr w:rsidR="00E9321E" w:rsidTr="00E9321E">
        <w:tc>
          <w:tcPr>
            <w:tcW w:w="1629" w:type="dxa"/>
            <w:vAlign w:val="center"/>
          </w:tcPr>
          <w:p w:rsidR="00C10498" w:rsidP="00E9321E" w:rsidRDefault="00E9321E">
            <w:pPr>
              <w:pStyle w:val="main0"/>
              <w:jc w:val="center"/>
            </w:pPr>
            <w:r w:rsidRPr="00E9321E">
              <w:rPr>
                <w:rStyle w:val="tableText"/>
                <w:rFonts w:hint="eastAsia"/>
              </w:rPr>
              <w:t xml:space="preserve">X地震</w:t>
            </w:r>
          </w:p>
        </w:tc>
        <w:tc>
          <w:tcPr>
            <w:tcW w:w="6520" w:type="dxa"/>
            <w:vAlign w:val="center"/>
          </w:tcPr>
          <w:p w:rsidR="00C10498" w:rsidP="00E9321E" w:rsidRDefault="00E9321E">
            <w:pPr>
              <w:pStyle w:val="main0"/>
              <w:jc w:val="center"/>
            </w:pPr>
            <w:r w:rsidRPr="00E9321E">
              <w:rPr>
                <w:rStyle w:val="tableText"/>
                <w:rFonts w:hint="eastAsia"/>
              </w:rPr>
              <w:t xml:space="preserve">         EX -- X方向地震作用下的标准内力
</w:t>
            </w:r>
          </w:p>
        </w:tc>
      </w:tr>
      <w:tr w:rsidR="00E9321E" w:rsidTr="00E9321E">
        <w:tc>
          <w:tcPr>
            <w:tcW w:w="1629" w:type="dxa"/>
            <w:vAlign w:val="center"/>
          </w:tcPr>
          <w:p w:rsidR="00C10498" w:rsidP="00E9321E" w:rsidRDefault="00E9321E">
            <w:pPr>
              <w:pStyle w:val="main0"/>
              <w:jc w:val="center"/>
            </w:pPr>
            <w:r w:rsidRPr="00E9321E">
              <w:rPr>
                <w:rStyle w:val="tableText"/>
                <w:rFonts w:hint="eastAsia"/>
              </w:rPr>
              <w:t xml:space="preserve">Y地震</w:t>
            </w:r>
          </w:p>
        </w:tc>
        <w:tc>
          <w:tcPr>
            <w:tcW w:w="6520" w:type="dxa"/>
            <w:vAlign w:val="center"/>
          </w:tcPr>
          <w:p w:rsidR="00C10498" w:rsidP="00E9321E" w:rsidRDefault="00E9321E">
            <w:pPr>
              <w:pStyle w:val="main0"/>
              <w:jc w:val="center"/>
            </w:pPr>
            <w:r w:rsidRPr="00E9321E">
              <w:rPr>
                <w:rStyle w:val="tableText"/>
                <w:rFonts w:hint="eastAsia"/>
              </w:rPr>
              <w:t xml:space="preserve">         EY -- Y方向地震作用下的标准内力
</w:t>
            </w:r>
          </w:p>
        </w:tc>
      </w:tr>
      <w:tr w:rsidR="00E9321E" w:rsidTr="00E9321E">
        <w:tc>
          <w:tcPr>
            <w:tcW w:w="1629" w:type="dxa"/>
            <w:vAlign w:val="center"/>
          </w:tcPr>
          <w:p w:rsidR="00C10498" w:rsidP="00E9321E" w:rsidRDefault="00E9321E">
            <w:pPr>
              <w:pStyle w:val="main0"/>
              <w:jc w:val="center"/>
            </w:pPr>
            <w:r w:rsidRPr="00E9321E">
              <w:rPr>
                <w:rStyle w:val="tableText"/>
                <w:rFonts w:hint="eastAsia"/>
              </w:rPr>
              <w:t xml:space="preserve">+X风</w:t>
            </w:r>
          </w:p>
        </w:tc>
        <w:tc>
          <w:tcPr>
            <w:tcW w:w="6520" w:type="dxa"/>
            <w:vAlign w:val="center"/>
          </w:tcPr>
          <w:p w:rsidR="00C10498" w:rsidP="00E9321E" w:rsidRDefault="00E9321E">
            <w:pPr>
              <w:pStyle w:val="main0"/>
              <w:jc w:val="center"/>
            </w:pPr>
            <w:r w:rsidRPr="00E9321E">
              <w:rPr>
                <w:rStyle w:val="tableText"/>
                <w:rFonts w:hint="eastAsia"/>
              </w:rPr>
              <w:t xml:space="preserve">        +WX -- +X方向风荷载作用下的标准内力
</w:t>
            </w:r>
          </w:p>
        </w:tc>
      </w:tr>
      <w:tr w:rsidR="00E9321E" w:rsidTr="00E9321E">
        <w:tc>
          <w:tcPr>
            <w:tcW w:w="1629" w:type="dxa"/>
            <w:vAlign w:val="center"/>
          </w:tcPr>
          <w:p w:rsidR="00C10498" w:rsidP="00E9321E" w:rsidRDefault="00E9321E">
            <w:pPr>
              <w:pStyle w:val="main0"/>
              <w:jc w:val="center"/>
            </w:pPr>
            <w:r w:rsidRPr="00E9321E">
              <w:rPr>
                <w:rStyle w:val="tableText"/>
                <w:rFonts w:hint="eastAsia"/>
              </w:rPr>
              <w:t xml:space="preserve">-X风</w:t>
            </w:r>
          </w:p>
        </w:tc>
        <w:tc>
          <w:tcPr>
            <w:tcW w:w="6520" w:type="dxa"/>
            <w:vAlign w:val="center"/>
          </w:tcPr>
          <w:p w:rsidR="00C10498" w:rsidP="00E9321E" w:rsidRDefault="00E9321E">
            <w:pPr>
              <w:pStyle w:val="main0"/>
              <w:jc w:val="center"/>
            </w:pPr>
            <w:r w:rsidRPr="00E9321E">
              <w:rPr>
                <w:rStyle w:val="tableText"/>
                <w:rFonts w:hint="eastAsia"/>
              </w:rPr>
              <w:t xml:space="preserve">        -WX -- -X方向风荷载作用下的标准内力
</w:t>
            </w:r>
          </w:p>
        </w:tc>
      </w:tr>
      <w:tr w:rsidR="00E9321E" w:rsidTr="00E9321E">
        <w:tc>
          <w:tcPr>
            <w:tcW w:w="1629" w:type="dxa"/>
            <w:vAlign w:val="center"/>
          </w:tcPr>
          <w:p w:rsidR="00C10498" w:rsidP="00E9321E" w:rsidRDefault="00E9321E">
            <w:pPr>
              <w:pStyle w:val="main0"/>
              <w:jc w:val="center"/>
            </w:pPr>
            <w:r w:rsidRPr="00E9321E">
              <w:rPr>
                <w:rStyle w:val="tableText"/>
                <w:rFonts w:hint="eastAsia"/>
              </w:rPr>
              <w:t xml:space="preserve">+Y风</w:t>
            </w:r>
          </w:p>
        </w:tc>
        <w:tc>
          <w:tcPr>
            <w:tcW w:w="6520" w:type="dxa"/>
            <w:vAlign w:val="center"/>
          </w:tcPr>
          <w:p w:rsidR="00C10498" w:rsidP="00E9321E" w:rsidRDefault="00E9321E">
            <w:pPr>
              <w:pStyle w:val="main0"/>
              <w:jc w:val="center"/>
            </w:pPr>
            <w:r w:rsidRPr="00E9321E">
              <w:rPr>
                <w:rStyle w:val="tableText"/>
                <w:rFonts w:hint="eastAsia"/>
              </w:rPr>
              <w:t xml:space="preserve">        +WY -- +Y方向风荷载作用下的标准内力
</w:t>
            </w:r>
          </w:p>
        </w:tc>
      </w:tr>
      <w:tr w:rsidR="00E9321E" w:rsidTr="00E9321E">
        <w:tc>
          <w:tcPr>
            <w:tcW w:w="1629" w:type="dxa"/>
            <w:vAlign w:val="center"/>
          </w:tcPr>
          <w:p w:rsidR="00C10498" w:rsidP="00E9321E" w:rsidRDefault="00E9321E">
            <w:pPr>
              <w:pStyle w:val="main0"/>
              <w:jc w:val="center"/>
            </w:pPr>
            <w:r w:rsidRPr="00E9321E">
              <w:rPr>
                <w:rStyle w:val="tableText"/>
                <w:rFonts w:hint="eastAsia"/>
              </w:rPr>
              <w:t xml:space="preserve">-Y风</w:t>
            </w:r>
          </w:p>
        </w:tc>
        <w:tc>
          <w:tcPr>
            <w:tcW w:w="6520" w:type="dxa"/>
            <w:vAlign w:val="center"/>
          </w:tcPr>
          <w:p w:rsidR="00C10498" w:rsidP="00E9321E" w:rsidRDefault="00E9321E">
            <w:pPr>
              <w:pStyle w:val="main0"/>
              <w:jc w:val="center"/>
            </w:pPr>
            <w:r w:rsidRPr="00E9321E">
              <w:rPr>
                <w:rStyle w:val="tableText"/>
                <w:rFonts w:hint="eastAsia"/>
              </w:rPr>
              <w:t xml:space="preserve">        -WY -- -Y方向风荷载作用下的标准内力
</w:t>
            </w:r>
          </w:p>
        </w:tc>
      </w:tr>
      <w:tr w:rsidR="00E9321E" w:rsidTr="00E9321E">
        <w:tc>
          <w:tcPr>
            <w:tcW w:w="1629" w:type="dxa"/>
            <w:vAlign w:val="center"/>
          </w:tcPr>
          <w:p w:rsidR="00C10498" w:rsidP="00E9321E" w:rsidRDefault="00E9321E">
            <w:pPr>
              <w:pStyle w:val="main0"/>
              <w:jc w:val="center"/>
            </w:pPr>
            <w:r w:rsidRPr="00E9321E">
              <w:rPr>
                <w:rStyle w:val="tableText"/>
                <w:rFonts w:hint="eastAsia"/>
              </w:rPr>
              <w:t xml:space="preserve">恒载</w:t>
            </w:r>
          </w:p>
        </w:tc>
        <w:tc>
          <w:tcPr>
            <w:tcW w:w="6520" w:type="dxa"/>
            <w:vAlign w:val="center"/>
          </w:tcPr>
          <w:p w:rsidR="00C10498" w:rsidP="00E9321E" w:rsidRDefault="00E9321E">
            <w:pPr>
              <w:pStyle w:val="main0"/>
              <w:jc w:val="center"/>
            </w:pPr>
            <w:r w:rsidRPr="00E9321E">
              <w:rPr>
                <w:rStyle w:val="tableText"/>
                <w:rFonts w:hint="eastAsia"/>
              </w:rPr>
              <w:t xml:space="preserve">         DL -- 恒载作用下的标准内力
</w:t>
            </w:r>
          </w:p>
        </w:tc>
      </w:tr>
      <w:tr w:rsidR="00E9321E" w:rsidTr="00E9321E">
        <w:tc>
          <w:tcPr>
            <w:tcW w:w="1629" w:type="dxa"/>
            <w:vAlign w:val="center"/>
          </w:tcPr>
          <w:p w:rsidR="00C10498" w:rsidP="00E9321E" w:rsidRDefault="00E9321E">
            <w:pPr>
              <w:pStyle w:val="main0"/>
              <w:jc w:val="center"/>
            </w:pPr>
            <w:r w:rsidRPr="00E9321E">
              <w:rPr>
                <w:rStyle w:val="tableText"/>
                <w:rFonts w:hint="eastAsia"/>
              </w:rPr>
              <w:t xml:space="preserve">活载</w:t>
            </w:r>
          </w:p>
        </w:tc>
        <w:tc>
          <w:tcPr>
            <w:tcW w:w="6520" w:type="dxa"/>
            <w:vAlign w:val="center"/>
          </w:tcPr>
          <w:p w:rsidR="00C10498" w:rsidP="00E9321E" w:rsidRDefault="00E9321E">
            <w:pPr>
              <w:pStyle w:val="main0"/>
              <w:jc w:val="center"/>
            </w:pPr>
            <w:r w:rsidRPr="00E9321E">
              <w:rPr>
                <w:rStyle w:val="tableText"/>
                <w:rFonts w:hint="eastAsia"/>
              </w:rPr>
              <w:t xml:space="preserve">         LL -- 活载作用下的标准内力
</w:t>
            </w:r>
          </w:p>
        </w:tc>
      </w:tr>
    </w:tbl>
    <w:p w:rsidR="00C10498" w:rsidP="00E9321E" w:rsidRDefault="00E9321E">
      <w:pPr>
        <w:pStyle w:val="title2"/>
      </w:pPr>
      <w:bookmarkStart w:name="_Toc160030045" w:id="45"/>
      <w:r w:rsidRPr="00E9321E">
        <w:rPr>
          <w:rStyle w:val="main0"/>
          <w:rFonts w:hint="eastAsia"/>
        </w:rPr>
        <w:t xml:space="preserve">6.2  荷载组合表</w:t>
      </w:r>
      <w:bookmarkEnd w:id="45"/>
    </w:p>
    <w:p w:rsidR="00C10498" w:rsidP="00E9321E" w:rsidRDefault="00E9321E">
      <w:pPr>
        <w:pStyle w:val="tableName"/>
        <w:jc w:val="center"/>
      </w:pPr>
      <w:r w:rsidRPr="00E9321E">
        <w:rPr>
          <w:rStyle w:val="main0"/>
          <w:rFonts w:hint="eastAsia"/>
        </w:rPr>
        <w:t xml:space="preserve">表6-2  荷载组合表</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1091"/>
        <w:gridCol w:w="728"/>
        <w:gridCol w:w="727"/>
        <w:gridCol w:w="1092"/>
        <w:gridCol w:w="1091"/>
        <w:gridCol w:w="1092"/>
        <w:gridCol w:w="1091"/>
        <w:gridCol w:w="1092"/>
        <w:gridCol w:w="1091"/>
        <w:gridCol w:w="1091"/>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1091"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组合号</w:t>
            </w:r>
          </w:p>
        </w:tc>
        <w:tc>
          <w:tcPr>
            <w:tcW w:w="7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恒载</w:t>
            </w:r>
          </w:p>
        </w:tc>
        <w:tc>
          <w:tcPr>
            <w:tcW w:w="727"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活载</w:t>
            </w:r>
          </w:p>
        </w:tc>
        <w:tc>
          <w:tcPr>
            <w:tcW w:w="109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+X风</w:t>
            </w:r>
          </w:p>
        </w:tc>
        <w:tc>
          <w:tcPr>
            <w:tcW w:w="109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-X风</w:t>
            </w:r>
          </w:p>
        </w:tc>
        <w:tc>
          <w:tcPr>
            <w:tcW w:w="109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+Y风</w:t>
            </w:r>
          </w:p>
        </w:tc>
        <w:tc>
          <w:tcPr>
            <w:tcW w:w="109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-Y风</w:t>
            </w:r>
          </w:p>
        </w:tc>
        <w:tc>
          <w:tcPr>
            <w:tcW w:w="109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X地震</w:t>
            </w:r>
          </w:p>
        </w:tc>
        <w:tc>
          <w:tcPr>
            <w:tcW w:w="109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Y地震</w:t>
            </w:r>
          </w:p>
        </w:tc>
        <w:tc>
          <w:tcPr>
            <w:tcW w:w="1091"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非线性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1</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2</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3</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pPr>
          </w:p>
        </w:tc>
        <w:tc>
          <w:tcPr>
            <w:tcW w:w="1092" w:type="dxa"/>
            <w:vAlign w:val="center"/>
          </w:tcPr>
          <w:p w:rsidR="00C10498" w:rsidP="00E9321E" w:rsidRDefault="00E9321E">
            <w:pPr>
              <w:pStyle w:val="main0"/>
              <w:jc w:val="center"/>
            </w:pPr>
            <w:r w:rsidRPr="00E9321E">
              <w:rPr>
                <w:rStyle w:val="tableText"/>
                <w:rFonts w:hint="eastAsia"/>
              </w:rPr>
              <w:t xml:space="preserve">1.50</w:t>
            </w: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4</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5</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jc w:val="center"/>
            </w:pPr>
            <w:r w:rsidRPr="00E9321E">
              <w:rPr>
                <w:rStyle w:val="tableText"/>
                <w:rFonts w:hint="eastAsia"/>
              </w:rPr>
              <w:t xml:space="preserve">1.50</w:t>
            </w: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6</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7</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jc w:val="center"/>
            </w:pPr>
            <w:r w:rsidRPr="00E9321E">
              <w:rPr>
                <w:rStyle w:val="tableText"/>
                <w:rFonts w:hint="eastAsia"/>
              </w:rPr>
              <w:t xml:space="preserve">0.90</w:t>
            </w: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8</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0.90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9</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jc w:val="center"/>
            </w:pPr>
            <w:r w:rsidRPr="00E9321E">
              <w:rPr>
                <w:rStyle w:val="tableText"/>
                <w:rFonts w:hint="eastAsia"/>
              </w:rPr>
              <w:t xml:space="preserve">0.90</w:t>
            </w: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10</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0.90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11</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jc w:val="center"/>
            </w:pPr>
            <w:r w:rsidRPr="00E9321E">
              <w:rPr>
                <w:rStyle w:val="tableText"/>
                <w:rFonts w:hint="eastAsia"/>
              </w:rPr>
              <w:t xml:space="preserve">1.05</w:t>
            </w:r>
          </w:p>
        </w:tc>
        <w:tc>
          <w:tcPr>
            <w:tcW w:w="1092" w:type="dxa"/>
            <w:vAlign w:val="center"/>
          </w:tcPr>
          <w:p w:rsidR="00C10498" w:rsidP="00E9321E" w:rsidRDefault="00E9321E">
            <w:pPr>
              <w:pStyle w:val="main0"/>
              <w:jc w:val="center"/>
            </w:pPr>
            <w:r w:rsidRPr="00E9321E">
              <w:rPr>
                <w:rStyle w:val="tableText"/>
                <w:rFonts w:hint="eastAsia"/>
              </w:rPr>
              <w:t xml:space="preserve">1.50</w:t>
            </w: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12</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jc w:val="center"/>
            </w:pPr>
            <w:r w:rsidRPr="00E9321E">
              <w:rPr>
                <w:rStyle w:val="tableText"/>
                <w:rFonts w:hint="eastAsia"/>
              </w:rPr>
              <w:t xml:space="preserve">1.05</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13</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jc w:val="center"/>
            </w:pPr>
            <w:r w:rsidRPr="00E9321E">
              <w:rPr>
                <w:rStyle w:val="tableText"/>
                <w:rFonts w:hint="eastAsia"/>
              </w:rPr>
              <w:t xml:space="preserve">1.05</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jc w:val="center"/>
            </w:pPr>
            <w:r w:rsidRPr="00E9321E">
              <w:rPr>
                <w:rStyle w:val="tableText"/>
                <w:rFonts w:hint="eastAsia"/>
              </w:rPr>
              <w:t xml:space="preserve">1.50</w:t>
            </w: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14</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jc w:val="center"/>
            </w:pPr>
            <w:r w:rsidRPr="00E9321E">
              <w:rPr>
                <w:rStyle w:val="tableText"/>
                <w:rFonts w:hint="eastAsia"/>
              </w:rPr>
              <w:t xml:space="preserve">1.05</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15</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pPr>
          </w:p>
        </w:tc>
        <w:tc>
          <w:tcPr>
            <w:tcW w:w="1092" w:type="dxa"/>
            <w:vAlign w:val="center"/>
          </w:tcPr>
          <w:p w:rsidR="00C10498" w:rsidP="00E9321E" w:rsidRDefault="00E9321E">
            <w:pPr>
              <w:pStyle w:val="main0"/>
              <w:jc w:val="center"/>
            </w:pPr>
            <w:r w:rsidRPr="00E9321E">
              <w:rPr>
                <w:rStyle w:val="tableText"/>
                <w:rFonts w:hint="eastAsia"/>
              </w:rPr>
              <w:t xml:space="preserve">1.50</w:t>
            </w: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16</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17</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jc w:val="center"/>
            </w:pPr>
            <w:r w:rsidRPr="00E9321E">
              <w:rPr>
                <w:rStyle w:val="tableText"/>
                <w:rFonts w:hint="eastAsia"/>
              </w:rPr>
              <w:t xml:space="preserve">1.50</w:t>
            </w: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18</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19</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jc w:val="center"/>
            </w:pPr>
            <w:r w:rsidRPr="00E9321E">
              <w:rPr>
                <w:rStyle w:val="tableText"/>
                <w:rFonts w:hint="eastAsia"/>
              </w:rPr>
              <w:t xml:space="preserve">0.90</w:t>
            </w: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20</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0.90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21</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jc w:val="center"/>
            </w:pPr>
            <w:r w:rsidRPr="00E9321E">
              <w:rPr>
                <w:rStyle w:val="tableText"/>
                <w:rFonts w:hint="eastAsia"/>
              </w:rPr>
              <w:t xml:space="preserve">0.90</w:t>
            </w: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22</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0.90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23</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jc w:val="center"/>
            </w:pPr>
            <w:r w:rsidRPr="00E9321E">
              <w:rPr>
                <w:rStyle w:val="tableText"/>
                <w:rFonts w:hint="eastAsia"/>
              </w:rPr>
              <w:t xml:space="preserve">1.05</w:t>
            </w:r>
          </w:p>
        </w:tc>
        <w:tc>
          <w:tcPr>
            <w:tcW w:w="1092" w:type="dxa"/>
            <w:vAlign w:val="center"/>
          </w:tcPr>
          <w:p w:rsidR="00C10498" w:rsidP="00E9321E" w:rsidRDefault="00E9321E">
            <w:pPr>
              <w:pStyle w:val="main0"/>
              <w:jc w:val="center"/>
            </w:pPr>
            <w:r w:rsidRPr="00E9321E">
              <w:rPr>
                <w:rStyle w:val="tableText"/>
                <w:rFonts w:hint="eastAsia"/>
              </w:rPr>
              <w:t xml:space="preserve">1.50</w:t>
            </w: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24</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jc w:val="center"/>
            </w:pPr>
            <w:r w:rsidRPr="00E9321E">
              <w:rPr>
                <w:rStyle w:val="tableText"/>
                <w:rFonts w:hint="eastAsia"/>
              </w:rPr>
              <w:t xml:space="preserve">1.05</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25</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jc w:val="center"/>
            </w:pPr>
            <w:r w:rsidRPr="00E9321E">
              <w:rPr>
                <w:rStyle w:val="tableText"/>
                <w:rFonts w:hint="eastAsia"/>
              </w:rPr>
              <w:t xml:space="preserve">1.05</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jc w:val="center"/>
            </w:pPr>
            <w:r w:rsidRPr="00E9321E">
              <w:rPr>
                <w:rStyle w:val="tableText"/>
                <w:rFonts w:hint="eastAsia"/>
              </w:rPr>
              <w:t xml:space="preserve">1.50</w:t>
            </w: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26</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jc w:val="center"/>
            </w:pPr>
            <w:r w:rsidRPr="00E9321E">
              <w:rPr>
                <w:rStyle w:val="tableText"/>
                <w:rFonts w:hint="eastAsia"/>
              </w:rPr>
              <w:t xml:space="preserve">1.05</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1.50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27</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jc w:val="center"/>
            </w:pPr>
            <w:r w:rsidRPr="00E9321E">
              <w:rPr>
                <w:rStyle w:val="tableText"/>
                <w:rFonts w:hint="eastAsia"/>
              </w:rPr>
              <w:t xml:space="preserve">0.65</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jc w:val="center"/>
            </w:pPr>
            <w:r w:rsidRPr="00E9321E">
              <w:rPr>
                <w:rStyle w:val="tableText"/>
                <w:rFonts w:hint="eastAsia"/>
              </w:rPr>
              <w:t xml:space="preserve">1.40</w:t>
            </w: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28</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jc w:val="center"/>
            </w:pPr>
            <w:r w:rsidRPr="00E9321E">
              <w:rPr>
                <w:rStyle w:val="tableText"/>
                <w:rFonts w:hint="eastAsia"/>
              </w:rPr>
              <w:t xml:space="preserve">0.65</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jc w:val="center"/>
            </w:pPr>
            <w:r w:rsidRPr="00E9321E">
              <w:rPr>
                <w:rStyle w:val="tableText"/>
                <w:rFonts w:hint="eastAsia"/>
              </w:rPr>
              <w:t xml:space="preserve">-1.40</w:t>
            </w: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29</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jc w:val="center"/>
            </w:pPr>
            <w:r w:rsidRPr="00E9321E">
              <w:rPr>
                <w:rStyle w:val="tableText"/>
                <w:rFonts w:hint="eastAsia"/>
              </w:rPr>
              <w:t xml:space="preserve">0.65</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1.40</w:t>
            </w: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30</w:t>
            </w:r>
          </w:p>
        </w:tc>
        <w:tc>
          <w:tcPr>
            <w:tcW w:w="728" w:type="dxa"/>
            <w:vAlign w:val="center"/>
          </w:tcPr>
          <w:p w:rsidR="00C10498" w:rsidP="00E9321E" w:rsidRDefault="00E9321E">
            <w:pPr>
              <w:pStyle w:val="main0"/>
              <w:jc w:val="center"/>
            </w:pPr>
            <w:r w:rsidRPr="00E9321E">
              <w:rPr>
                <w:rStyle w:val="tableText"/>
                <w:rFonts w:hint="eastAsia"/>
              </w:rPr>
              <w:t xml:space="preserve">1.30</w:t>
            </w:r>
          </w:p>
        </w:tc>
        <w:tc>
          <w:tcPr>
            <w:tcW w:w="727" w:type="dxa"/>
            <w:vAlign w:val="center"/>
          </w:tcPr>
          <w:p w:rsidR="00C10498" w:rsidP="00E9321E" w:rsidRDefault="00E9321E">
            <w:pPr>
              <w:pStyle w:val="main0"/>
              <w:jc w:val="center"/>
            </w:pPr>
            <w:r w:rsidRPr="00E9321E">
              <w:rPr>
                <w:rStyle w:val="tableText"/>
                <w:rFonts w:hint="eastAsia"/>
              </w:rPr>
              <w:t xml:space="preserve">0.65</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-1.40</w:t>
            </w: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31</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jc w:val="center"/>
            </w:pPr>
            <w:r w:rsidRPr="00E9321E">
              <w:rPr>
                <w:rStyle w:val="tableText"/>
                <w:rFonts w:hint="eastAsia"/>
              </w:rPr>
              <w:t xml:space="preserve">0.50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jc w:val="center"/>
            </w:pPr>
            <w:r w:rsidRPr="00E9321E">
              <w:rPr>
                <w:rStyle w:val="tableText"/>
                <w:rFonts w:hint="eastAsia"/>
              </w:rPr>
              <w:t xml:space="preserve">1.40</w:t>
            </w: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32</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jc w:val="center"/>
            </w:pPr>
            <w:r w:rsidRPr="00E9321E">
              <w:rPr>
                <w:rStyle w:val="tableText"/>
                <w:rFonts w:hint="eastAsia"/>
              </w:rPr>
              <w:t xml:space="preserve">0.50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jc w:val="center"/>
            </w:pPr>
            <w:r w:rsidRPr="00E9321E">
              <w:rPr>
                <w:rStyle w:val="tableText"/>
                <w:rFonts w:hint="eastAsia"/>
              </w:rPr>
              <w:t xml:space="preserve">-1.40</w:t>
            </w:r>
          </w:p>
        </w:tc>
        <w:tc>
          <w:tcPr>
            <w:tcW w:w="1091"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33</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jc w:val="center"/>
            </w:pPr>
            <w:r w:rsidRPr="00E9321E">
              <w:rPr>
                <w:rStyle w:val="tableText"/>
                <w:rFonts w:hint="eastAsia"/>
              </w:rPr>
              <w:t xml:space="preserve">0.50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1.40</w:t>
            </w: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r w:rsidR="00E9321E" w:rsidTr="00E9321E">
        <w:tc>
          <w:tcPr>
            <w:tcW w:w="1091" w:type="dxa"/>
            <w:vAlign w:val="center"/>
          </w:tcPr>
          <w:p w:rsidR="00C10498" w:rsidP="00E9321E" w:rsidRDefault="00E9321E">
            <w:pPr>
              <w:pStyle w:val="main0"/>
              <w:jc w:val="center"/>
            </w:pPr>
            <w:r w:rsidRPr="00E9321E">
              <w:rPr>
                <w:rStyle w:val="tableText"/>
                <w:rFonts w:hint="eastAsia"/>
              </w:rPr>
              <w:t xml:space="preserve">34</w:t>
            </w:r>
          </w:p>
        </w:tc>
        <w:tc>
          <w:tcPr>
            <w:tcW w:w="728" w:type="dxa"/>
            <w:vAlign w:val="center"/>
          </w:tcPr>
          <w:p w:rsidR="00C10498" w:rsidP="00E9321E" w:rsidRDefault="00E9321E">
            <w:pPr>
              <w:pStyle w:val="main0"/>
              <w:jc w:val="center"/>
            </w:pPr>
            <w:r w:rsidRPr="00E9321E">
              <w:rPr>
                <w:rStyle w:val="tableText"/>
                <w:rFonts w:hint="eastAsia"/>
              </w:rPr>
              <w:t xml:space="preserve">1.00</w:t>
            </w:r>
          </w:p>
        </w:tc>
        <w:tc>
          <w:tcPr>
            <w:tcW w:w="727" w:type="dxa"/>
            <w:vAlign w:val="center"/>
          </w:tcPr>
          <w:p w:rsidR="00C10498" w:rsidP="00E9321E" w:rsidRDefault="00E9321E">
            <w:pPr>
              <w:pStyle w:val="main0"/>
              <w:jc w:val="center"/>
            </w:pPr>
            <w:r w:rsidRPr="00E9321E">
              <w:rPr>
                <w:rStyle w:val="tableText"/>
                <w:rFonts w:hint="eastAsia"/>
              </w:rPr>
              <w:t xml:space="preserve">0.50</w:t>
            </w: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pPr>
          </w:p>
        </w:tc>
        <w:tc>
          <w:tcPr>
            <w:tcW w:w="1092" w:type="dxa"/>
            <w:vAlign w:val="center"/>
          </w:tcPr>
          <w:p w:rsidR="00C10498" w:rsidP="00E9321E" w:rsidRDefault="00E9321E">
            <w:pPr>
              <w:pStyle w:val="main0"/>
            </w:pPr>
          </w:p>
        </w:tc>
        <w:tc>
          <w:tcPr>
            <w:tcW w:w="1091" w:type="dxa"/>
            <w:vAlign w:val="center"/>
          </w:tcPr>
          <w:p w:rsidR="00C10498" w:rsidP="00E9321E" w:rsidRDefault="00E9321E">
            <w:pPr>
              <w:pStyle w:val="main0"/>
              <w:jc w:val="center"/>
            </w:pPr>
            <w:r w:rsidRPr="00E9321E">
              <w:rPr>
                <w:rStyle w:val="tableText"/>
                <w:rFonts w:hint="eastAsia"/>
              </w:rPr>
              <w:t xml:space="preserve">-1.40</w:t>
            </w:r>
          </w:p>
        </w:tc>
        <w:tc>
          <w:tcPr>
            <w:tcW w:w="1091" w:type="dxa"/>
            <w:vAlign w:val="center"/>
          </w:tcPr>
          <w:p w:rsidR="00C10498" w:rsidP="00E9321E" w:rsidRDefault="00E9321E">
            <w:pPr>
              <w:pStyle w:val="main0"/>
              <w:jc w:val="center"/>
            </w:pPr>
            <w:r w:rsidRPr="00E9321E">
              <w:rPr>
                <w:rStyle w:val="tableText"/>
                <w:rFonts w:hint="eastAsia"/>
              </w:rPr>
              <w:t xml:space="preserve">线性</w:t>
            </w:r>
          </w:p>
        </w:tc>
      </w:tr>
    </w:tbl>
    <w:p w:rsidR="00C10498" w:rsidP="00E9321E" w:rsidRDefault="00E9321E">
      <w:pPr>
        <w:pStyle w:val="title1"/>
      </w:pPr>
      <w:bookmarkStart w:name="_Toc160030046" w:id="46"/>
      <w:r w:rsidRPr="00E9321E">
        <w:rPr>
          <w:rStyle w:val="main0"/>
          <w:rFonts w:hint="eastAsia"/>
        </w:rPr>
        <w:t xml:space="preserve">第7章   整体指标统计</w:t>
      </w:r>
      <w:bookmarkEnd w:id="46"/>
    </w:p>
    <w:p w:rsidR="00C10498" w:rsidP="00E9321E" w:rsidRDefault="00E9321E">
      <w:pPr>
        <w:pStyle w:val="title2"/>
      </w:pPr>
      <w:bookmarkStart w:name="_Toc160030047" w:id="47"/>
      <w:r w:rsidRPr="00E9321E">
        <w:rPr>
          <w:rStyle w:val="main0"/>
          <w:rFonts w:hint="eastAsia"/>
        </w:rPr>
        <w:t xml:space="preserve">7.1  周期比</w:t>
      </w:r>
      <w:bookmarkEnd w:id="47"/>
    </w:p>
    <w:p w:rsidR="00C10498" w:rsidP="00E9321E" w:rsidRDefault="00E9321E">
      <w:pPr>
        <w:pStyle w:val="main1"/>
        <w:jc w:val="left"/>
      </w:pPr>
      <w:r w:rsidRPr="00E9321E">
        <w:rPr>
          <w:rStyle w:val="mainText"/>
          <w:rFonts w:hint="eastAsia"/>
        </w:rPr>
        <w:t xml:space="preserve">第1扭转周期(0.0101)/第1平动周期(0.0110) = 0.92
</w:t>
      </w:r>
    </w:p>
    <w:p w:rsidR="00C10498" w:rsidP="00E9321E" w:rsidRDefault="00E9321E">
      <w:pPr>
        <w:pStyle w:val="title2"/>
      </w:pPr>
      <w:bookmarkStart w:name="_Toc160030048" w:id="48"/>
      <w:r w:rsidRPr="00E9321E">
        <w:rPr>
          <w:rStyle w:val="main0"/>
          <w:rFonts w:hint="eastAsia"/>
        </w:rPr>
        <w:t xml:space="preserve">7.2  层刚度统计(各层刚心、偏心率、相邻层侧移刚度比等计算信息)</w:t>
      </w:r>
      <w:bookmarkEnd w:id="48"/>
    </w:p>
    <w:p w:rsidR="00C10498" w:rsidP="00E9321E" w:rsidRDefault="00E9321E">
      <w:pPr>
        <w:pStyle w:val="main1"/>
        <w:jc w:val="left"/>
      </w:pPr>
      <w:r w:rsidRPr="00E9321E">
        <w:rPr>
          <w:rStyle w:val="mainText"/>
          <w:rFonts w:hint="eastAsia"/>
        </w:rPr>
        <w:t xml:space="preserve">Xstif,Ystif(m):</w:t>
      </w:r>
      <w:r w:rsidRPr="00E9321E">
        <w:rPr>
          <w:rStyle w:val="mainText"/>
          <w:rFonts w:hint="eastAsia"/>
        </w:rPr>
        <w:tab/>
      </w:r>
      <w:r w:rsidRPr="00E9321E">
        <w:rPr>
          <w:rStyle w:val="mainText"/>
          <w:rFonts w:hint="eastAsia"/>
        </w:rPr>
        <w:tab/>
      </w:r>
      <w:r w:rsidRPr="00E9321E">
        <w:rPr>
          <w:rStyle w:val="mainText"/>
          <w:rFonts w:hint="eastAsia"/>
        </w:rPr>
        <w:t xml:space="preserve">刚心的 X，Y 坐标值
</w:t>
      </w:r>
    </w:p>
    <w:p w:rsidR="00C10498" w:rsidP="00E9321E" w:rsidRDefault="00E9321E">
      <w:pPr>
        <w:pStyle w:val="main1"/>
        <w:jc w:val="left"/>
      </w:pPr>
      <w:r w:rsidRPr="00E9321E">
        <w:rPr>
          <w:rStyle w:val="mainText"/>
          <w:rFonts w:hint="eastAsia"/>
        </w:rPr>
        <w:t xml:space="preserve">Alf(Degree):</w:t>
      </w:r>
      <w:r w:rsidRPr="00E9321E">
        <w:rPr>
          <w:rStyle w:val="mainText"/>
          <w:rFonts w:hint="eastAsia"/>
        </w:rPr>
        <w:tab/>
      </w:r>
      <w:r w:rsidRPr="00E9321E">
        <w:rPr>
          <w:rStyle w:val="mainText"/>
          <w:rFonts w:hint="eastAsia"/>
        </w:rPr>
        <w:t xml:space="preserve">    </w:t>
      </w:r>
      <w:r w:rsidRPr="00E9321E">
        <w:rPr>
          <w:rStyle w:val="mainText"/>
          <w:rFonts w:hint="eastAsia"/>
        </w:rPr>
        <w:tab/>
      </w:r>
      <w:r w:rsidRPr="00E9321E">
        <w:rPr>
          <w:rStyle w:val="mainText"/>
          <w:rFonts w:hint="eastAsia"/>
        </w:rPr>
        <w:t xml:space="preserve">层刚性主轴的方向
</w:t>
      </w:r>
    </w:p>
    <w:p w:rsidR="00C10498" w:rsidP="00E9321E" w:rsidRDefault="00E9321E">
      <w:pPr>
        <w:pStyle w:val="main1"/>
        <w:jc w:val="left"/>
      </w:pPr>
      <w:r w:rsidRPr="00E9321E">
        <w:rPr>
          <w:rStyle w:val="mainText"/>
          <w:rFonts w:hint="eastAsia"/>
        </w:rPr>
        <w:t xml:space="preserve">Xmass,Ymass(m):</w:t>
      </w:r>
      <w:r w:rsidRPr="00E9321E">
        <w:rPr>
          <w:rStyle w:val="mainText"/>
          <w:rFonts w:hint="eastAsia"/>
        </w:rPr>
        <w:tab/>
      </w:r>
      <w:r w:rsidRPr="00E9321E">
        <w:rPr>
          <w:rStyle w:val="mainText"/>
          <w:rFonts w:hint="eastAsia"/>
        </w:rPr>
        <w:tab/>
      </w:r>
      <w:r w:rsidRPr="00E9321E">
        <w:rPr>
          <w:rStyle w:val="mainText"/>
          <w:rFonts w:hint="eastAsia"/>
        </w:rPr>
        <w:t xml:space="preserve">质心的 X，Y 坐标值
</w:t>
      </w:r>
    </w:p>
    <w:p w:rsidR="00C10498" w:rsidP="00E9321E" w:rsidRDefault="00E9321E">
      <w:pPr>
        <w:pStyle w:val="main1"/>
        <w:jc w:val="left"/>
      </w:pPr>
      <w:r w:rsidRPr="00E9321E">
        <w:rPr>
          <w:rStyle w:val="mainText"/>
          <w:rFonts w:hint="eastAsia"/>
        </w:rPr>
        <w:t xml:space="preserve">Gmass(t):</w:t>
      </w:r>
      <w:r w:rsidRPr="00E9321E">
        <w:rPr>
          <w:rStyle w:val="mainText"/>
          <w:rFonts w:hint="eastAsia"/>
        </w:rPr>
        <w:tab/>
      </w:r>
      <w:r w:rsidRPr="00E9321E">
        <w:rPr>
          <w:rStyle w:val="mainText"/>
          <w:rFonts w:hint="eastAsia"/>
        </w:rPr>
        <w:tab/>
      </w:r>
      <w:r w:rsidRPr="00E9321E">
        <w:rPr>
          <w:rStyle w:val="mainText"/>
          <w:rFonts w:hint="eastAsia"/>
        </w:rPr>
        <w:t xml:space="preserve">    </w:t>
      </w:r>
      <w:r w:rsidRPr="00E9321E">
        <w:rPr>
          <w:rStyle w:val="mainText"/>
          <w:rFonts w:hint="eastAsia"/>
        </w:rPr>
        <w:tab/>
      </w:r>
      <w:r w:rsidRPr="00E9321E">
        <w:rPr>
          <w:rStyle w:val="mainText"/>
          <w:rFonts w:hint="eastAsia"/>
        </w:rPr>
        <w:t xml:space="preserve">总质量
</w:t>
      </w:r>
    </w:p>
    <w:p w:rsidR="00C10498" w:rsidP="00E9321E" w:rsidRDefault="00E9321E">
      <w:pPr>
        <w:pStyle w:val="main1"/>
        <w:jc w:val="left"/>
      </w:pPr>
      <w:r w:rsidRPr="00E9321E">
        <w:rPr>
          <w:rStyle w:val="mainText"/>
          <w:rFonts w:hint="eastAsia"/>
        </w:rPr>
        <w:t xml:space="preserve">Eex,Eey:</w:t>
      </w:r>
      <w:r w:rsidRPr="00E9321E">
        <w:rPr>
          <w:rStyle w:val="mainText"/>
          <w:rFonts w:hint="eastAsia"/>
        </w:rPr>
        <w:tab/>
      </w:r>
      <w:r w:rsidRPr="00E9321E">
        <w:rPr>
          <w:rStyle w:val="mainText"/>
          <w:rFonts w:hint="eastAsia"/>
        </w:rPr>
        <w:tab/>
      </w:r>
      <w:r w:rsidRPr="00E9321E">
        <w:rPr>
          <w:rStyle w:val="mainText"/>
          <w:rFonts w:hint="eastAsia"/>
        </w:rPr>
        <w:t xml:space="preserve">    </w:t>
      </w:r>
      <w:r w:rsidRPr="00E9321E">
        <w:rPr>
          <w:rStyle w:val="mainText"/>
          <w:rFonts w:hint="eastAsia"/>
        </w:rPr>
        <w:tab/>
      </w:r>
      <w:r w:rsidRPr="00E9321E">
        <w:rPr>
          <w:rStyle w:val="mainText"/>
          <w:rFonts w:hint="eastAsia"/>
        </w:rPr>
        <w:t xml:space="preserve">X，Y 方向的偏心率
</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947"/>
        <w:gridCol w:w="948"/>
        <w:gridCol w:w="2132"/>
        <w:gridCol w:w="948"/>
        <w:gridCol w:w="2132"/>
        <w:gridCol w:w="1184"/>
        <w:gridCol w:w="1896"/>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947"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94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213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Xstif,Ystif</w:t>
            </w:r>
          </w:p>
        </w:tc>
        <w:tc>
          <w:tcPr>
            <w:tcW w:w="94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Alf</w:t>
            </w:r>
          </w:p>
        </w:tc>
        <w:tc>
          <w:tcPr>
            <w:tcW w:w="213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Xmass,Ymass</w:t>
            </w:r>
          </w:p>
        </w:tc>
        <w:tc>
          <w:tcPr>
            <w:tcW w:w="1184"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Gmass</w:t>
            </w:r>
          </w:p>
        </w:tc>
        <w:tc>
          <w:tcPr>
            <w:tcW w:w="1896"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Eex,Eey</w:t>
            </w:r>
          </w:p>
        </w:tc>
      </w:tr>
      <w:tr w:rsidR="00E9321E" w:rsidTr="00E9321E">
        <w:tc>
          <w:tcPr>
            <w:tcW w:w="947" w:type="dxa"/>
            <w:vAlign w:val="center"/>
          </w:tcPr>
          <w:p w:rsidR="00C10498" w:rsidP="00E9321E" w:rsidRDefault="00E9321E">
            <w:pPr>
              <w:pStyle w:val="main0"/>
              <w:jc w:val="center"/>
            </w:pPr>
            <w:r w:rsidRPr="00E9321E">
              <w:rPr>
                <w:rStyle w:val="tableText"/>
                <w:rFonts w:hint="eastAsia"/>
              </w:rPr>
              <w:t xml:space="preserve">1</w:t>
            </w:r>
          </w:p>
        </w:tc>
        <w:tc>
          <w:tcPr>
            <w:tcW w:w="948" w:type="dxa"/>
            <w:vAlign w:val="center"/>
          </w:tcPr>
          <w:p w:rsidR="00C10498" w:rsidP="00E9321E" w:rsidRDefault="00E9321E">
            <w:pPr>
              <w:pStyle w:val="main0"/>
              <w:jc w:val="center"/>
            </w:pPr>
            <w:r w:rsidRPr="00E9321E">
              <w:rPr>
                <w:rStyle w:val="tableText"/>
                <w:rFonts w:hint="eastAsia"/>
              </w:rPr>
              <w:t xml:space="preserve">1</w:t>
            </w:r>
          </w:p>
        </w:tc>
        <w:tc>
          <w:tcPr>
            <w:tcW w:w="2132" w:type="dxa"/>
            <w:vAlign w:val="center"/>
          </w:tcPr>
          <w:p w:rsidR="00C10498" w:rsidP="00E9321E" w:rsidRDefault="00E9321E">
            <w:pPr>
              <w:pStyle w:val="main0"/>
              <w:jc w:val="center"/>
            </w:pPr>
            <w:r w:rsidRPr="00E9321E">
              <w:rPr>
                <w:rStyle w:val="tableText"/>
                <w:rFonts w:hint="eastAsia"/>
              </w:rPr>
              <w:t xml:space="preserve">2.17,0.54</w:t>
            </w:r>
          </w:p>
        </w:tc>
        <w:tc>
          <w:tcPr>
            <w:tcW w:w="948" w:type="dxa"/>
            <w:vAlign w:val="center"/>
          </w:tcPr>
          <w:p w:rsidR="00C10498" w:rsidP="00E9321E" w:rsidRDefault="00E9321E">
            <w:pPr>
              <w:pStyle w:val="main0"/>
              <w:jc w:val="center"/>
            </w:pPr>
            <w:r w:rsidRPr="00E9321E">
              <w:rPr>
                <w:rStyle w:val="tableText"/>
                <w:rFonts w:hint="eastAsia"/>
              </w:rPr>
              <w:t xml:space="preserve">0.00</w:t>
            </w:r>
          </w:p>
        </w:tc>
        <w:tc>
          <w:tcPr>
            <w:tcW w:w="2132" w:type="dxa"/>
            <w:vAlign w:val="center"/>
          </w:tcPr>
          <w:p w:rsidR="00C10498" w:rsidP="00E9321E" w:rsidRDefault="00E9321E">
            <w:pPr>
              <w:pStyle w:val="main0"/>
              <w:jc w:val="center"/>
            </w:pPr>
            <w:r w:rsidRPr="00E9321E">
              <w:rPr>
                <w:rStyle w:val="tableText"/>
                <w:rFonts w:hint="eastAsia"/>
              </w:rPr>
              <w:t xml:space="preserve">2.17,0.54</w:t>
            </w:r>
          </w:p>
        </w:tc>
        <w:tc>
          <w:tcPr>
            <w:tcW w:w="1184" w:type="dxa"/>
            <w:vAlign w:val="center"/>
          </w:tcPr>
          <w:p w:rsidR="00C10498" w:rsidP="00E9321E" w:rsidRDefault="00E9321E">
            <w:pPr>
              <w:pStyle w:val="main0"/>
              <w:jc w:val="center"/>
            </w:pPr>
            <w:r w:rsidRPr="00E9321E">
              <w:rPr>
                <w:rStyle w:val="tableText"/>
                <w:rFonts w:hint="eastAsia"/>
              </w:rPr>
              <w:t xml:space="preserve">0.66</w:t>
            </w:r>
          </w:p>
        </w:tc>
        <w:tc>
          <w:tcPr>
            <w:tcW w:w="1896" w:type="dxa"/>
            <w:vAlign w:val="center"/>
          </w:tcPr>
          <w:p w:rsidR="00C10498" w:rsidP="00E9321E" w:rsidRDefault="00E9321E">
            <w:pPr>
              <w:pStyle w:val="main0"/>
              <w:jc w:val="center"/>
            </w:pPr>
            <w:r w:rsidRPr="00E9321E">
              <w:rPr>
                <w:rStyle w:val="tableText"/>
                <w:rFonts w:hint="eastAsia"/>
              </w:rPr>
              <w:t xml:space="preserve">0.00%,0.00%</w:t>
            </w:r>
          </w:p>
        </w:tc>
      </w:tr>
    </w:tbl>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b w:val="true"/>
          <w:color w:val="0000FF"/>
        </w:rPr>
        <w:t xml:space="preserve">《高规》3.5.2-1条规定：对框架结构,楼层与其相邻上层的侧向刚度比，本层与相邻上层的比值不宜小于0.7，与相邻上部三层刚度平均值的比值不宜小于0.8。
</w:t>
      </w:r>
    </w:p>
    <w:p w:rsidR="00C10498" w:rsidP="00E9321E" w:rsidRDefault="00E9321E">
      <w:pPr>
        <w:pStyle w:val="main1"/>
        <w:jc w:val="left"/>
      </w:pPr>
      <w:r w:rsidRPr="00E9321E">
        <w:rPr>
          <w:rStyle w:val="mainText"/>
          <w:rFonts w:hint="eastAsia"/>
          <w:b w:val="true"/>
          <w:color w:val="0000FF"/>
        </w:rPr>
        <w:t xml:space="preserve">《高规》3.5.2-2条规定：对框架-剪力墙、板柱-剪力墙结构、剪力墙结构、框架-核心筒结构、筒中筒结构，楼层与其相邻上层的侧向刚度比γ2可按式（3.5.2-2）计算，且本层与相邻上层的比值不宜小于0.9；当本层层高大于相邻上层层高的1.5倍时，该比值不宜小于1.1；对结构底部嵌固层，该比值不宜小于1.5。
</w:t>
      </w:r>
    </w:p>
    <w:p w:rsidR="00C10498" w:rsidP="00E9321E" w:rsidRDefault="00E9321E">
      <w:pPr>
        <w:pStyle w:val="main1"/>
        <w:jc w:val="left"/>
      </w:pPr>
      <w:r w:rsidRPr="00E9321E">
        <w:rPr>
          <w:rStyle w:val="mainText"/>
          <w:rFonts w:hint="eastAsia"/>
        </w:rPr>
        <w:t xml:space="preserve">Ratx,Raty: X，Y 方向本层塔侧移刚度与下一层相应塔侧移刚度的比值(剪切刚度)
</w:t>
      </w:r>
    </w:p>
    <w:p w:rsidR="00C10498" w:rsidP="00E9321E" w:rsidRDefault="00E9321E">
      <w:pPr>
        <w:pStyle w:val="main1"/>
        <w:jc w:val="left"/>
      </w:pPr>
      <w:r w:rsidRPr="00E9321E">
        <w:rPr>
          <w:rStyle w:val="mainText"/>
          <w:rFonts w:hint="eastAsia"/>
        </w:rPr>
        <w:t xml:space="preserve">Ratx1,Raty1: X，Y 方向本层塔侧移刚度与上一层相应塔侧移刚度70%的比值或上三层平均侧移刚度80%的比值中之较小者
</w:t>
      </w:r>
    </w:p>
    <w:p w:rsidR="00C10498" w:rsidP="00E9321E" w:rsidRDefault="00E9321E">
      <w:pPr>
        <w:pStyle w:val="main1"/>
        <w:jc w:val="left"/>
      </w:pPr>
      <w:r w:rsidRPr="00E9321E">
        <w:rPr>
          <w:rStyle w:val="mainText"/>
          <w:rFonts w:hint="eastAsia"/>
        </w:rPr>
        <w:t xml:space="preserve">Ratx2,Raty2: X，Y 方向本层塔侧移刚度与上一层相应塔侧移刚度90%、110%或者150%比值。110%指当本层层高大于相邻上层层高1.5倍时，150%指嵌固层
</w:t>
      </w:r>
    </w:p>
    <w:p w:rsidR="00C10498" w:rsidP="00E9321E" w:rsidRDefault="00E9321E">
      <w:pPr>
        <w:pStyle w:val="main1"/>
        <w:jc w:val="left"/>
      </w:pPr>
      <w:r w:rsidRPr="00E9321E">
        <w:rPr>
          <w:rStyle w:val="mainText"/>
          <w:rFonts w:hint="eastAsia"/>
        </w:rPr>
        <w:t xml:space="preserve">RJX1,RJY1,RJZ1: 结构总体坐标系中塔的侧移刚度和扭转刚度(剪切刚度)
</w:t>
      </w:r>
    </w:p>
    <w:p w:rsidR="00C10498" w:rsidP="00E9321E" w:rsidRDefault="00E9321E">
      <w:pPr>
        <w:pStyle w:val="main1"/>
        <w:jc w:val="left"/>
      </w:pPr>
      <w:r w:rsidRPr="00E9321E">
        <w:rPr>
          <w:rStyle w:val="mainText"/>
          <w:rFonts w:hint="eastAsia"/>
        </w:rPr>
        <w:t xml:space="preserve">RJX3,RJY3,RJZ3: 结构总体坐标系中塔的侧移刚度和扭转刚度(地震剪力与地震层间位移的比)
</w:t>
      </w:r>
    </w:p>
    <w:p w:rsidR="00C10498" w:rsidP="00E9321E" w:rsidRDefault="00E9321E">
      <w:pPr>
        <w:pStyle w:val="main1"/>
        <w:jc w:val="left"/>
      </w:pPr>
      <w:r w:rsidRPr="00E9321E">
        <w:rPr>
          <w:rStyle w:val="mainText"/>
          <w:rFonts w:hint="eastAsia"/>
        </w:rPr>
        <w:t xml:space="preserve">Rs: 薄弱层地震剪力放大系数
</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463"/>
        <w:gridCol w:w="463"/>
        <w:gridCol w:w="2083"/>
        <w:gridCol w:w="2547"/>
        <w:gridCol w:w="2084"/>
        <w:gridCol w:w="2083"/>
        <w:gridCol w:w="464"/>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463"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46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208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Ratx,Raty</w:t>
            </w:r>
          </w:p>
        </w:tc>
        <w:tc>
          <w:tcPr>
            <w:tcW w:w="2547"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Ratx1,Raty1</w:t>
            </w:r>
          </w:p>
        </w:tc>
        <w:tc>
          <w:tcPr>
            <w:tcW w:w="2084"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RJX1,RJY1
</w:t>
            </w:r>
          </w:p>
          <w:p w:rsidR="00C10498" w:rsidP="00E9321E" w:rsidRDefault="00E9321E">
            <w:pPr>
              <w:pStyle w:val="main0"/>
              <w:jc w:val="center"/>
            </w:pPr>
            <w:r w:rsidRPr="00E9321E">
              <w:rPr>
                <w:rStyle w:val="tableText"/>
                <w:rFonts w:hint="eastAsia"/>
                <w:b w:val="true"/>
              </w:rPr>
              <w:t xml:space="preserve">(kN/m)</w:t>
            </w:r>
          </w:p>
        </w:tc>
        <w:tc>
          <w:tcPr>
            <w:tcW w:w="208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RJX3,RJY3
</w:t>
            </w:r>
          </w:p>
          <w:p w:rsidR="00C10498" w:rsidP="00E9321E" w:rsidRDefault="00E9321E">
            <w:pPr>
              <w:pStyle w:val="main0"/>
              <w:jc w:val="center"/>
            </w:pPr>
            <w:r w:rsidRPr="00E9321E">
              <w:rPr>
                <w:rStyle w:val="tableText"/>
                <w:rFonts w:hint="eastAsia"/>
                <w:b w:val="true"/>
              </w:rPr>
              <w:t xml:space="preserve">(kN/m)</w:t>
            </w:r>
          </w:p>
        </w:tc>
        <w:tc>
          <w:tcPr>
            <w:tcW w:w="464"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Rs</w:t>
            </w:r>
          </w:p>
        </w:tc>
      </w:tr>
      <w:tr w:rsidR="00E9321E" w:rsidTr="00E9321E">
        <w:tc>
          <w:tcPr>
            <w:tcW w:w="463" w:type="dxa"/>
            <w:vAlign w:val="center"/>
          </w:tcPr>
          <w:p w:rsidR="00C10498" w:rsidP="00E9321E" w:rsidRDefault="00E9321E">
            <w:pPr>
              <w:pStyle w:val="main0"/>
              <w:jc w:val="center"/>
            </w:pPr>
            <w:r w:rsidRPr="00E9321E">
              <w:rPr>
                <w:rStyle w:val="tableText"/>
                <w:rFonts w:hint="eastAsia"/>
              </w:rPr>
              <w:t xml:space="preserve">1</w:t>
            </w:r>
          </w:p>
        </w:tc>
        <w:tc>
          <w:tcPr>
            <w:tcW w:w="463" w:type="dxa"/>
            <w:vAlign w:val="center"/>
          </w:tcPr>
          <w:p w:rsidR="00C10498" w:rsidP="00E9321E" w:rsidRDefault="00E9321E">
            <w:pPr>
              <w:pStyle w:val="main0"/>
              <w:jc w:val="center"/>
            </w:pPr>
            <w:r w:rsidRPr="00E9321E">
              <w:rPr>
                <w:rStyle w:val="tableText"/>
                <w:rFonts w:hint="eastAsia"/>
              </w:rPr>
              <w:t xml:space="preserve">1</w:t>
            </w:r>
          </w:p>
        </w:tc>
        <w:tc>
          <w:tcPr>
            <w:tcW w:w="2083" w:type="dxa"/>
            <w:vAlign w:val="center"/>
          </w:tcPr>
          <w:p w:rsidR="00C10498" w:rsidP="00E9321E" w:rsidRDefault="00E9321E">
            <w:pPr>
              <w:pStyle w:val="main0"/>
              <w:jc w:val="center"/>
            </w:pPr>
            <w:r w:rsidRPr="00E9321E">
              <w:rPr>
                <w:rStyle w:val="tableText"/>
                <w:rFonts w:hint="eastAsia"/>
              </w:rPr>
              <w:t xml:space="preserve">1.00,1.00</w:t>
            </w:r>
          </w:p>
        </w:tc>
        <w:tc>
          <w:tcPr>
            <w:tcW w:w="2547" w:type="dxa"/>
            <w:vAlign w:val="center"/>
          </w:tcPr>
          <w:p w:rsidR="00C10498" w:rsidP="00E9321E" w:rsidRDefault="00E9321E">
            <w:pPr>
              <w:pStyle w:val="main0"/>
              <w:jc w:val="center"/>
            </w:pPr>
            <w:r w:rsidRPr="00E9321E">
              <w:rPr>
                <w:rStyle w:val="tableText"/>
                <w:rFonts w:hint="eastAsia"/>
              </w:rPr>
              <w:t xml:space="preserve">1.00,1.00</w:t>
            </w:r>
          </w:p>
        </w:tc>
        <w:tc>
          <w:tcPr>
            <w:tcW w:w="2084" w:type="dxa"/>
            <w:vAlign w:val="center"/>
          </w:tcPr>
          <w:p w:rsidR="00C10498" w:rsidP="00E9321E" w:rsidRDefault="00E9321E">
            <w:pPr>
              <w:pStyle w:val="main0"/>
              <w:jc w:val="center"/>
            </w:pPr>
            <w:r w:rsidRPr="00E9321E">
              <w:rPr>
                <w:rStyle w:val="tableText"/>
                <w:rFonts w:hint="eastAsia"/>
              </w:rPr>
              <w:t xml:space="preserve">9.43E+005
</w:t>
            </w:r>
          </w:p>
          <w:p w:rsidR="00C10498" w:rsidP="00E9321E" w:rsidRDefault="00E9321E">
            <w:pPr>
              <w:pStyle w:val="main0"/>
              <w:jc w:val="center"/>
            </w:pPr>
            <w:r w:rsidRPr="00E9321E">
              <w:rPr>
                <w:rStyle w:val="tableText"/>
                <w:rFonts w:hint="eastAsia"/>
              </w:rPr>
              <w:t xml:space="preserve">9.43E+005</w:t>
            </w:r>
          </w:p>
        </w:tc>
        <w:tc>
          <w:tcPr>
            <w:tcW w:w="2083" w:type="dxa"/>
            <w:vAlign w:val="center"/>
          </w:tcPr>
          <w:p w:rsidR="00C10498" w:rsidP="00E9321E" w:rsidRDefault="00E9321E">
            <w:pPr>
              <w:pStyle w:val="main0"/>
              <w:jc w:val="center"/>
            </w:pPr>
            <w:r w:rsidRPr="00E9321E">
              <w:rPr>
                <w:rStyle w:val="tableText"/>
                <w:rFonts w:hint="eastAsia"/>
              </w:rPr>
              <w:t xml:space="preserve">2.73E+005
</w:t>
            </w:r>
          </w:p>
          <w:p w:rsidR="00C10498" w:rsidP="00E9321E" w:rsidRDefault="00E9321E">
            <w:pPr>
              <w:pStyle w:val="main0"/>
              <w:jc w:val="center"/>
            </w:pPr>
            <w:r w:rsidRPr="00E9321E">
              <w:rPr>
                <w:rStyle w:val="tableText"/>
                <w:rFonts w:hint="eastAsia"/>
              </w:rPr>
              <w:t xml:space="preserve">2.15E+005</w:t>
            </w:r>
          </w:p>
        </w:tc>
        <w:tc>
          <w:tcPr>
            <w:tcW w:w="464" w:type="dxa"/>
            <w:vAlign w:val="center"/>
          </w:tcPr>
          <w:p w:rsidR="00C10498" w:rsidP="00E9321E" w:rsidRDefault="00E9321E">
            <w:pPr>
              <w:pStyle w:val="main0"/>
              <w:jc w:val="center"/>
            </w:pPr>
            <w:r w:rsidRPr="00E9321E">
              <w:rPr>
                <w:rStyle w:val="tableText"/>
                <w:rFonts w:hint="eastAsia"/>
              </w:rPr>
              <w:t xml:space="preserve">1.00</w:t>
            </w:r>
          </w:p>
        </w:tc>
      </w:tr>
    </w:tbl>
    <w:p w:rsidR="00C10498" w:rsidP="00E9321E" w:rsidRDefault="00E9321E">
      <w:pPr>
        <w:pStyle w:val="main1"/>
        <w:jc w:val="left"/>
      </w:pPr>
      <w:r w:rsidRPr="00E9321E">
        <w:rPr>
          <w:rStyle w:val="mainText"/>
          <w:rFonts w:hint="eastAsia"/>
        </w:rPr>
        <w:t xml:space="preserve">X方向最小刚度比:  1.0000(1 层 1 塔)
</w:t>
      </w:r>
    </w:p>
    <w:p w:rsidR="00C10498" w:rsidP="00E9321E" w:rsidRDefault="00E9321E">
      <w:pPr>
        <w:pStyle w:val="main1"/>
        <w:jc w:val="left"/>
      </w:pPr>
      <w:r w:rsidRPr="00E9321E">
        <w:rPr>
          <w:rStyle w:val="mainText"/>
          <w:rFonts w:hint="eastAsia"/>
        </w:rPr>
        <w:t xml:space="preserve">Y方向最小刚度比:  1.0000(1 层 1 塔)
</w:t>
      </w:r>
    </w:p>
    <w:p w:rsidR="00C10498" w:rsidP="00E9321E" w:rsidRDefault="00E9321E">
      <w:pPr>
        <w:pStyle w:val="main0"/>
        <w:jc w:val="center"/>
      </w:pPr>
      <w:r>
        <w:rPr>
          <w:noProof/>
        </w:rPr>
        <w:drawing>
          <wp:inline distT="0" distB="0" distL="0" distR="0">
            <wp:extent cx="4762500" cy="3571875"/>
            <wp:effectExtent l="2540" t="0" r="2540" b="0"/>
            <wp:docPr id="13" name="Picture 13" descr="多方向刚度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多方向刚度比简图(塔 1).bmp"/>
                    <pic:cNvPicPr/>
                  </pic:nvPicPr>
                  <pic:blipFill>
                    <a:blip r:embed="rId24"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图7-1 多方向刚度比简图(塔 1)</w:t>
      </w:r>
    </w:p>
    <w:p w:rsidR="00C10498" w:rsidP="00E9321E" w:rsidRDefault="00E9321E">
      <w:pPr>
        <w:pStyle w:val="main0"/>
        <w:jc w:val="center"/>
      </w:pPr>
      <w:r>
        <w:rPr>
          <w:noProof/>
        </w:rPr>
        <w:drawing>
          <wp:inline distT="0" distB="0" distL="0" distR="0">
            <wp:extent cx="4762500" cy="3571875"/>
            <wp:effectExtent l="2540" t="0" r="2540" b="0"/>
            <wp:docPr id="14" name="Picture 14" descr="多方向刚度比1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多方向刚度比1简图(塔 1).bmp"/>
                    <pic:cNvPicPr/>
                  </pic:nvPicPr>
                  <pic:blipFill>
                    <a:blip r:embed="rId25"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图7-2 多方向刚度比1简图(塔 1)</w:t>
      </w:r>
    </w:p>
    <w:p w:rsidR="00C10498" w:rsidP="00E9321E" w:rsidRDefault="00E9321E">
      <w:pPr>
        <w:pStyle w:val="title2"/>
      </w:pPr>
      <w:bookmarkStart w:name="_Toc160030049" w:id="49"/>
      <w:r w:rsidRPr="00E9321E">
        <w:rPr>
          <w:rStyle w:val="main0"/>
          <w:rFonts w:hint="eastAsia"/>
        </w:rPr>
        <w:t xml:space="preserve">7.3  结构整体稳定验算</w:t>
      </w:r>
      <w:bookmarkEnd w:id="49"/>
    </w:p>
    <w:p w:rsidR="00C10498" w:rsidP="00E9321E" w:rsidRDefault="00E9321E">
      <w:pPr>
        <w:pStyle w:val="main1"/>
        <w:jc w:val="left"/>
      </w:pPr>
      <w:r w:rsidRPr="00E9321E">
        <w:rPr>
          <w:rStyle w:val="mainText"/>
          <w:rFonts w:hint="eastAsia"/>
        </w:rPr>
        <w:t xml:space="preserve">刚度单位：        kN/m
</w:t>
      </w:r>
    </w:p>
    <w:p w:rsidR="00C10498" w:rsidP="00E9321E" w:rsidRDefault="00E9321E">
      <w:pPr>
        <w:pStyle w:val="main1"/>
        <w:jc w:val="left"/>
      </w:pPr>
      <w:r w:rsidRPr="00E9321E">
        <w:rPr>
          <w:rStyle w:val="mainText"/>
          <w:rFonts w:hint="eastAsia"/>
        </w:rPr>
        <w:t xml:space="preserve">层高单位：        m
</w:t>
      </w:r>
    </w:p>
    <w:p w:rsidR="00C10498" w:rsidP="00E9321E" w:rsidRDefault="00E9321E">
      <w:pPr>
        <w:pStyle w:val="main1"/>
        <w:jc w:val="left"/>
      </w:pPr>
      <w:r w:rsidRPr="00E9321E">
        <w:rPr>
          <w:rStyle w:val="mainText"/>
          <w:rFonts w:hint="eastAsia"/>
        </w:rPr>
        <w:t xml:space="preserve">上部重量单位：    kN
</w:t>
      </w:r>
    </w:p>
    <w:p w:rsidR="00C10498" w:rsidP="00E9321E" w:rsidRDefault="00E9321E">
      <w:pPr>
        <w:pStyle w:val="tableName"/>
        <w:jc w:val="center"/>
      </w:pPr>
      <w:r w:rsidRPr="00E9321E">
        <w:rPr>
          <w:rStyle w:val="main0"/>
          <w:rFonts w:hint="eastAsia"/>
        </w:rPr>
        <w:t xml:space="preserve">表7-1  地震</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727"/>
        <w:gridCol w:w="728"/>
        <w:gridCol w:w="1455"/>
        <w:gridCol w:w="1455"/>
        <w:gridCol w:w="728"/>
        <w:gridCol w:w="1455"/>
        <w:gridCol w:w="1819"/>
        <w:gridCol w:w="1820"/>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727"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7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45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X向刚度</w:t>
            </w:r>
          </w:p>
        </w:tc>
        <w:tc>
          <w:tcPr>
            <w:tcW w:w="145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Y向刚度</w:t>
            </w:r>
          </w:p>
        </w:tc>
        <w:tc>
          <w:tcPr>
            <w:tcW w:w="7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层高</w:t>
            </w:r>
          </w:p>
        </w:tc>
        <w:tc>
          <w:tcPr>
            <w:tcW w:w="145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上部重量</w:t>
            </w:r>
          </w:p>
        </w:tc>
        <w:tc>
          <w:tcPr>
            <w:tcW w:w="181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X向刚重比</w:t>
            </w:r>
          </w:p>
        </w:tc>
        <w:tc>
          <w:tcPr>
            <w:tcW w:w="1820"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Y向刚重比</w:t>
            </w:r>
          </w:p>
        </w:tc>
      </w:tr>
      <w:tr w:rsidR="00E9321E" w:rsidTr="00E9321E">
        <w:tc>
          <w:tcPr>
            <w:tcW w:w="727" w:type="dxa"/>
            <w:vAlign w:val="center"/>
          </w:tcPr>
          <w:p w:rsidR="00C10498" w:rsidP="00E9321E" w:rsidRDefault="00E9321E">
            <w:pPr>
              <w:pStyle w:val="main0"/>
              <w:jc w:val="center"/>
            </w:pPr>
            <w:r w:rsidRPr="00E9321E">
              <w:rPr>
                <w:rStyle w:val="tableText"/>
                <w:rFonts w:hint="eastAsia"/>
              </w:rPr>
              <w:t xml:space="preserve">1</w:t>
            </w:r>
          </w:p>
        </w:tc>
        <w:tc>
          <w:tcPr>
            <w:tcW w:w="728" w:type="dxa"/>
            <w:vAlign w:val="center"/>
          </w:tcPr>
          <w:p w:rsidR="00C10498" w:rsidP="00E9321E" w:rsidRDefault="00E9321E">
            <w:pPr>
              <w:pStyle w:val="main0"/>
              <w:jc w:val="center"/>
            </w:pPr>
            <w:r w:rsidRPr="00E9321E">
              <w:rPr>
                <w:rStyle w:val="tableText"/>
                <w:rFonts w:hint="eastAsia"/>
              </w:rPr>
              <w:t xml:space="preserve">1</w:t>
            </w:r>
          </w:p>
        </w:tc>
        <w:tc>
          <w:tcPr>
            <w:tcW w:w="1455" w:type="dxa"/>
            <w:vAlign w:val="center"/>
          </w:tcPr>
          <w:p w:rsidR="00C10498" w:rsidP="00E9321E" w:rsidRDefault="00E9321E">
            <w:pPr>
              <w:pStyle w:val="main0"/>
              <w:jc w:val="center"/>
            </w:pPr>
            <w:r w:rsidRPr="00E9321E">
              <w:rPr>
                <w:rStyle w:val="tableText"/>
                <w:rFonts w:hint="eastAsia"/>
              </w:rPr>
              <w:t xml:space="preserve">2.727E+005</w:t>
            </w:r>
          </w:p>
        </w:tc>
        <w:tc>
          <w:tcPr>
            <w:tcW w:w="1455" w:type="dxa"/>
            <w:vAlign w:val="center"/>
          </w:tcPr>
          <w:p w:rsidR="00C10498" w:rsidP="00E9321E" w:rsidRDefault="00E9321E">
            <w:pPr>
              <w:pStyle w:val="main0"/>
              <w:jc w:val="center"/>
            </w:pPr>
            <w:r w:rsidRPr="00E9321E">
              <w:rPr>
                <w:rStyle w:val="tableText"/>
                <w:rFonts w:hint="eastAsia"/>
              </w:rPr>
              <w:t xml:space="preserve">2.147E+005</w:t>
            </w:r>
          </w:p>
        </w:tc>
        <w:tc>
          <w:tcPr>
            <w:tcW w:w="728" w:type="dxa"/>
            <w:vAlign w:val="center"/>
          </w:tcPr>
          <w:p w:rsidR="00C10498" w:rsidP="00E9321E" w:rsidRDefault="00E9321E">
            <w:pPr>
              <w:pStyle w:val="main0"/>
              <w:jc w:val="center"/>
            </w:pPr>
            <w:r w:rsidRPr="00E9321E">
              <w:rPr>
                <w:rStyle w:val="tableText"/>
                <w:rFonts w:hint="eastAsia"/>
              </w:rPr>
              <w:t xml:space="preserve">0.800</w:t>
            </w:r>
          </w:p>
        </w:tc>
        <w:tc>
          <w:tcPr>
            <w:tcW w:w="1455" w:type="dxa"/>
            <w:vAlign w:val="center"/>
          </w:tcPr>
          <w:p w:rsidR="00C10498" w:rsidP="00E9321E" w:rsidRDefault="00E9321E">
            <w:pPr>
              <w:pStyle w:val="main0"/>
              <w:jc w:val="center"/>
            </w:pPr>
            <w:r w:rsidRPr="00E9321E">
              <w:rPr>
                <w:rStyle w:val="tableText"/>
                <w:rFonts w:hint="eastAsia"/>
              </w:rPr>
              <w:t xml:space="preserve">8</w:t>
            </w:r>
          </w:p>
        </w:tc>
        <w:tc>
          <w:tcPr>
            <w:tcW w:w="1819" w:type="dxa"/>
            <w:vAlign w:val="center"/>
          </w:tcPr>
          <w:p w:rsidR="00C10498" w:rsidP="00E9321E" w:rsidRDefault="00E9321E">
            <w:pPr>
              <w:pStyle w:val="main0"/>
              <w:jc w:val="center"/>
            </w:pPr>
            <w:r w:rsidRPr="00E9321E">
              <w:rPr>
                <w:rStyle w:val="tableText"/>
                <w:rFonts w:hint="eastAsia"/>
              </w:rPr>
              <w:t xml:space="preserve">2.755E+004</w:t>
            </w:r>
          </w:p>
        </w:tc>
        <w:tc>
          <w:tcPr>
            <w:tcW w:w="1820" w:type="dxa"/>
            <w:vAlign w:val="center"/>
          </w:tcPr>
          <w:p w:rsidR="00C10498" w:rsidP="00E9321E" w:rsidRDefault="00E9321E">
            <w:pPr>
              <w:pStyle w:val="main0"/>
              <w:jc w:val="center"/>
            </w:pPr>
            <w:r w:rsidRPr="00E9321E">
              <w:rPr>
                <w:rStyle w:val="tableText"/>
                <w:rFonts w:hint="eastAsia"/>
              </w:rPr>
              <w:t xml:space="preserve">2.169E+004</w:t>
            </w:r>
          </w:p>
        </w:tc>
      </w:tr>
    </w:tbl>
    <w:p w:rsidR="00C10498" w:rsidP="00E9321E" w:rsidRDefault="00E9321E">
      <w:pPr>
        <w:pStyle w:val="main1"/>
        <w:jc w:val="left"/>
      </w:pPr>
      <w:r w:rsidRPr="00E9321E">
        <w:rPr>
          <w:rStyle w:val="mainText"/>
          <w:rFonts w:hint="eastAsia"/>
        </w:rPr>
        <w:t xml:space="preserve">该结构刚重比Di*Hi/Gi大于10，能够通过《高规》5.4.4条的整体稳定验算
</w:t>
      </w:r>
    </w:p>
    <w:p w:rsidR="00C10498" w:rsidP="00E9321E" w:rsidRDefault="00E9321E">
      <w:pPr>
        <w:pStyle w:val="main1"/>
        <w:jc w:val="left"/>
      </w:pPr>
      <w:r w:rsidRPr="00E9321E">
        <w:rPr>
          <w:rStyle w:val="mainText"/>
          <w:rFonts w:hint="eastAsia"/>
        </w:rPr>
        <w:t xml:space="preserve">该结构刚重比Di*Hi/Gi大于20，满足《高规》5.4.1，可以不考虑重力二阶效应
</w:t>
      </w:r>
    </w:p>
    <w:p w:rsidR="00C10498" w:rsidP="00E9321E" w:rsidRDefault="00E9321E">
      <w:pPr>
        <w:pStyle w:val="title2"/>
      </w:pPr>
      <w:bookmarkStart w:name="_Toc160030050" w:id="50"/>
      <w:r w:rsidRPr="00E9321E">
        <w:rPr>
          <w:rStyle w:val="main0"/>
          <w:rFonts w:hint="eastAsia"/>
        </w:rPr>
        <w:t xml:space="preserve">7.4  结构整体抗倾覆验算</w:t>
      </w:r>
      <w:bookmarkEnd w:id="50"/>
    </w:p>
    <w:p w:rsidR="00C10498" w:rsidP="00E9321E" w:rsidRDefault="00E9321E">
      <w:pPr>
        <w:pStyle w:val="main1"/>
        <w:jc w:val="left"/>
      </w:pPr>
      <w:r w:rsidRPr="00E9321E">
        <w:rPr>
          <w:rStyle w:val="mainText"/>
          <w:rFonts w:hint="eastAsia"/>
          <w:b w:val="true"/>
          <w:color w:val="0000FF"/>
        </w:rPr>
        <w:t xml:space="preserve">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结构的抗倾覆验算结果如下：
</w:t>
      </w:r>
    </w:p>
    <w:p w:rsidR="00C10498" w:rsidP="00E9321E" w:rsidRDefault="00E9321E">
      <w:pPr>
        <w:pStyle w:val="tableName"/>
        <w:jc w:val="center"/>
      </w:pPr>
      <w:r w:rsidRPr="00E9321E">
        <w:rPr>
          <w:rStyle w:val="main0"/>
          <w:rFonts w:hint="eastAsia"/>
        </w:rPr>
        <w:t xml:space="preserve">表7-2  结构整体抗倾覆验算(单位：kN.m)</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834"/>
        <w:gridCol w:w="835"/>
        <w:gridCol w:w="1003"/>
        <w:gridCol w:w="2004"/>
        <w:gridCol w:w="2004"/>
        <w:gridCol w:w="1670"/>
        <w:gridCol w:w="1837"/>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834"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83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00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工况</w:t>
            </w:r>
          </w:p>
        </w:tc>
        <w:tc>
          <w:tcPr>
            <w:tcW w:w="2004"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抗倾覆力矩Mr</w:t>
            </w:r>
          </w:p>
        </w:tc>
        <w:tc>
          <w:tcPr>
            <w:tcW w:w="2004"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倾覆力矩Mov</w:t>
            </w:r>
          </w:p>
        </w:tc>
        <w:tc>
          <w:tcPr>
            <w:tcW w:w="1670"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比值Mr/Mov</w:t>
            </w:r>
          </w:p>
        </w:tc>
        <w:tc>
          <w:tcPr>
            <w:tcW w:w="1837"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零应力区(%)</w:t>
            </w:r>
          </w:p>
        </w:tc>
      </w:tr>
      <w:tr w:rsidR="00E9321E" w:rsidTr="00E9321E">
        <w:tc>
          <w:tcPr>
            <w:tcW w:w="834" w:type="dxa"/>
            <w:vAlign w:val="center"/>
            <w:vMerge w:val="restart"/>
          </w:tcPr>
          <w:p w:rsidR="00C10498" w:rsidP="00E9321E" w:rsidRDefault="00E9321E">
            <w:pPr>
              <w:pStyle w:val="main0"/>
              <w:jc w:val="center"/>
            </w:pPr>
            <w:r w:rsidRPr="00E9321E">
              <w:rPr>
                <w:rStyle w:val="tableText"/>
                <w:rFonts w:hint="eastAsia"/>
              </w:rPr>
              <w:t xml:space="preserve">1</w:t>
            </w:r>
          </w:p>
        </w:tc>
        <w:tc>
          <w:tcPr>
            <w:tcW w:w="835" w:type="dxa"/>
            <w:vAlign w:val="center"/>
            <w:vMerge w:val="restart"/>
          </w:tcPr>
          <w:p w:rsidR="00C10498" w:rsidP="00E9321E" w:rsidRDefault="00E9321E">
            <w:pPr>
              <w:pStyle w:val="main0"/>
              <w:jc w:val="center"/>
            </w:pPr>
            <w:r w:rsidRPr="00E9321E">
              <w:rPr>
                <w:rStyle w:val="tableText"/>
                <w:rFonts w:hint="eastAsia"/>
              </w:rPr>
              <w:t xml:space="preserve">1</w:t>
            </w:r>
          </w:p>
        </w:tc>
        <w:tc>
          <w:tcPr>
            <w:tcW w:w="1003" w:type="dxa"/>
            <w:vAlign w:val="center"/>
          </w:tcPr>
          <w:p w:rsidR="00C10498" w:rsidP="00E9321E" w:rsidRDefault="00E9321E">
            <w:pPr>
              <w:pStyle w:val="main0"/>
              <w:jc w:val="center"/>
            </w:pPr>
            <w:r w:rsidRPr="00E9321E">
              <w:rPr>
                <w:rStyle w:val="tableText"/>
                <w:rFonts w:hint="eastAsia"/>
              </w:rPr>
              <w:t xml:space="preserve">X向风</w:t>
            </w:r>
          </w:p>
        </w:tc>
        <w:tc>
          <w:tcPr>
            <w:tcW w:w="2004" w:type="dxa"/>
            <w:vAlign w:val="center"/>
          </w:tcPr>
          <w:p w:rsidR="00C10498" w:rsidP="00E9321E" w:rsidRDefault="00E9321E">
            <w:pPr>
              <w:pStyle w:val="main0"/>
              <w:jc w:val="center"/>
            </w:pPr>
            <w:r w:rsidRPr="00E9321E">
              <w:rPr>
                <w:rStyle w:val="tableText"/>
                <w:rFonts w:hint="eastAsia"/>
              </w:rPr>
              <w:t xml:space="preserve">7.323E+000</w:t>
            </w:r>
          </w:p>
        </w:tc>
        <w:tc>
          <w:tcPr>
            <w:tcW w:w="2004" w:type="dxa"/>
            <w:vAlign w:val="center"/>
          </w:tcPr>
          <w:p w:rsidR="00C10498" w:rsidP="00E9321E" w:rsidRDefault="00E9321E">
            <w:pPr>
              <w:pStyle w:val="main0"/>
              <w:jc w:val="center"/>
            </w:pPr>
            <w:r w:rsidRPr="00E9321E">
              <w:rPr>
                <w:rStyle w:val="tableText"/>
                <w:rFonts w:hint="eastAsia"/>
              </w:rPr>
              <w:t xml:space="preserve">0.000E+000</w:t>
            </w:r>
          </w:p>
        </w:tc>
        <w:tc>
          <w:tcPr>
            <w:tcW w:w="1670" w:type="dxa"/>
            <w:vAlign w:val="center"/>
          </w:tcPr>
          <w:p w:rsidR="00C10498" w:rsidP="00E9321E" w:rsidRDefault="00E9321E">
            <w:pPr>
              <w:pStyle w:val="main0"/>
              <w:jc w:val="center"/>
            </w:pPr>
            <w:r w:rsidRPr="00E9321E">
              <w:rPr>
                <w:rStyle w:val="tableText"/>
                <w:rFonts w:hint="eastAsia"/>
              </w:rPr>
              <w:t xml:space="preserve">1.#J</w:t>
            </w:r>
          </w:p>
        </w:tc>
        <w:tc>
          <w:tcPr>
            <w:tcW w:w="1837" w:type="dxa"/>
            <w:vAlign w:val="center"/>
          </w:tcPr>
          <w:p w:rsidR="00C10498" w:rsidP="00E9321E" w:rsidRDefault="00E9321E">
            <w:pPr>
              <w:pStyle w:val="main0"/>
              <w:jc w:val="center"/>
            </w:pPr>
            <w:r w:rsidRPr="00E9321E">
              <w:rPr>
                <w:rStyle w:val="tableText"/>
                <w:rFonts w:hint="eastAsia"/>
              </w:rPr>
              <w:t xml:space="preserve">0.00</w:t>
            </w:r>
          </w:p>
        </w:tc>
      </w:tr>
      <w:tr w:rsidR="00E9321E" w:rsidTr="00E9321E">
        <w:tc>
          <w:tcPr>
            <w:tcW w:w="834" w:type="dxa"/>
            <w:vAlign w:val="center"/>
            <w:vMerge w:val="continue"/>
          </w:tcPr>
          <w:p w:rsidR="00C10498" w:rsidP="00E9321E" w:rsidRDefault="00E9321E">
            <w:pPr>
              <w:pStyle w:val="main0"/>
              <w:jc w:val="center"/>
            </w:pPr>
            <w:r w:rsidRPr="00E9321E">
              <w:rPr>
                <w:rStyle w:val="tableText"/>
                <w:rFonts w:hint="eastAsia"/>
              </w:rPr>
              <w:t xml:space="preserve">1</w:t>
            </w:r>
          </w:p>
        </w:tc>
        <w:tc>
          <w:tcPr>
            <w:tcW w:w="835" w:type="dxa"/>
            <w:vAlign w:val="center"/>
            <w:vMerge w:val="continue"/>
          </w:tcPr>
          <w:p w:rsidR="00C10498" w:rsidP="00E9321E" w:rsidRDefault="00E9321E">
            <w:pPr>
              <w:pStyle w:val="main0"/>
              <w:jc w:val="center"/>
            </w:pPr>
            <w:r w:rsidRPr="00E9321E">
              <w:rPr>
                <w:rStyle w:val="tableText"/>
                <w:rFonts w:hint="eastAsia"/>
              </w:rPr>
              <w:t xml:space="preserve">1</w:t>
            </w:r>
          </w:p>
        </w:tc>
        <w:tc>
          <w:tcPr>
            <w:tcW w:w="1003" w:type="dxa"/>
            <w:vAlign w:val="center"/>
          </w:tcPr>
          <w:p w:rsidR="00C10498" w:rsidP="00E9321E" w:rsidRDefault="00E9321E">
            <w:pPr>
              <w:pStyle w:val="main0"/>
              <w:jc w:val="center"/>
            </w:pPr>
            <w:r w:rsidRPr="00E9321E">
              <w:rPr>
                <w:rStyle w:val="tableText"/>
                <w:rFonts w:hint="eastAsia"/>
              </w:rPr>
              <w:t xml:space="preserve">Y向风</w:t>
            </w:r>
          </w:p>
        </w:tc>
        <w:tc>
          <w:tcPr>
            <w:tcW w:w="2004" w:type="dxa"/>
            <w:vAlign w:val="center"/>
          </w:tcPr>
          <w:p w:rsidR="00C10498" w:rsidP="00E9321E" w:rsidRDefault="00E9321E">
            <w:pPr>
              <w:pStyle w:val="main0"/>
              <w:jc w:val="center"/>
            </w:pPr>
            <w:r w:rsidRPr="00E9321E">
              <w:rPr>
                <w:rStyle w:val="tableText"/>
                <w:rFonts w:hint="eastAsia"/>
              </w:rPr>
              <w:t xml:space="preserve">0.000E+000</w:t>
            </w:r>
          </w:p>
        </w:tc>
        <w:tc>
          <w:tcPr>
            <w:tcW w:w="2004" w:type="dxa"/>
            <w:vAlign w:val="center"/>
          </w:tcPr>
          <w:p w:rsidR="00C10498" w:rsidP="00E9321E" w:rsidRDefault="00E9321E">
            <w:pPr>
              <w:pStyle w:val="main0"/>
              <w:jc w:val="center"/>
            </w:pPr>
            <w:r w:rsidRPr="00E9321E">
              <w:rPr>
                <w:rStyle w:val="tableText"/>
                <w:rFonts w:hint="eastAsia"/>
              </w:rPr>
              <w:t xml:space="preserve">5.376E-001</w:t>
            </w:r>
          </w:p>
        </w:tc>
        <w:tc>
          <w:tcPr>
            <w:tcW w:w="1670" w:type="dxa"/>
            <w:vAlign w:val="center"/>
          </w:tcPr>
          <w:p w:rsidR="00C10498" w:rsidP="00E9321E" w:rsidRDefault="00E9321E">
            <w:pPr>
              <w:pStyle w:val="main0"/>
              <w:jc w:val="center"/>
            </w:pPr>
            <w:r w:rsidRPr="00E9321E">
              <w:rPr>
                <w:rStyle w:val="tableText"/>
                <w:rFonts w:hint="eastAsia"/>
              </w:rPr>
              <w:t xml:space="preserve">0.00</w:t>
            </w:r>
          </w:p>
        </w:tc>
        <w:tc>
          <w:tcPr>
            <w:tcW w:w="1837" w:type="dxa"/>
            <w:vAlign w:val="center"/>
          </w:tcPr>
          <w:p w:rsidR="00C10498" w:rsidP="00E9321E" w:rsidRDefault="00E9321E">
            <w:pPr>
              <w:pStyle w:val="main0"/>
              <w:jc w:val="center"/>
            </w:pPr>
            <w:r w:rsidRPr="00E9321E">
              <w:rPr>
                <w:rStyle w:val="tableText"/>
                <w:rFonts w:hint="eastAsia"/>
              </w:rPr>
              <w:t xml:space="preserve">0.00</w:t>
            </w:r>
          </w:p>
        </w:tc>
      </w:tr>
      <w:tr w:rsidR="00E9321E" w:rsidTr="00E9321E">
        <w:tc>
          <w:tcPr>
            <w:tcW w:w="834" w:type="dxa"/>
            <w:vAlign w:val="center"/>
            <w:vMerge w:val="continue"/>
          </w:tcPr>
          <w:p w:rsidR="00C10498" w:rsidP="00E9321E" w:rsidRDefault="00E9321E">
            <w:pPr>
              <w:pStyle w:val="main0"/>
              <w:jc w:val="center"/>
            </w:pPr>
            <w:r w:rsidRPr="00E9321E">
              <w:rPr>
                <w:rStyle w:val="tableText"/>
                <w:rFonts w:hint="eastAsia"/>
              </w:rPr>
              <w:t xml:space="preserve">1</w:t>
            </w:r>
          </w:p>
        </w:tc>
        <w:tc>
          <w:tcPr>
            <w:tcW w:w="835" w:type="dxa"/>
            <w:vAlign w:val="center"/>
            <w:vMerge w:val="continue"/>
          </w:tcPr>
          <w:p w:rsidR="00C10498" w:rsidP="00E9321E" w:rsidRDefault="00E9321E">
            <w:pPr>
              <w:pStyle w:val="main0"/>
              <w:jc w:val="center"/>
            </w:pPr>
            <w:r w:rsidRPr="00E9321E">
              <w:rPr>
                <w:rStyle w:val="tableText"/>
                <w:rFonts w:hint="eastAsia"/>
              </w:rPr>
              <w:t xml:space="preserve">1</w:t>
            </w:r>
          </w:p>
        </w:tc>
        <w:tc>
          <w:tcPr>
            <w:tcW w:w="1003" w:type="dxa"/>
            <w:vAlign w:val="center"/>
          </w:tcPr>
          <w:p w:rsidR="00C10498" w:rsidP="00E9321E" w:rsidRDefault="00E9321E">
            <w:pPr>
              <w:pStyle w:val="main0"/>
              <w:jc w:val="center"/>
            </w:pPr>
            <w:r w:rsidRPr="00E9321E">
              <w:rPr>
                <w:rStyle w:val="tableText"/>
                <w:rFonts w:hint="eastAsia"/>
              </w:rPr>
              <w:t xml:space="preserve">X地震</w:t>
            </w:r>
          </w:p>
        </w:tc>
        <w:tc>
          <w:tcPr>
            <w:tcW w:w="2004" w:type="dxa"/>
            <w:vAlign w:val="center"/>
          </w:tcPr>
          <w:p w:rsidR="00C10498" w:rsidP="00E9321E" w:rsidRDefault="00E9321E">
            <w:pPr>
              <w:pStyle w:val="main0"/>
              <w:jc w:val="center"/>
            </w:pPr>
            <w:r w:rsidRPr="00E9321E">
              <w:rPr>
                <w:rStyle w:val="tableText"/>
                <w:rFonts w:hint="eastAsia"/>
              </w:rPr>
              <w:t xml:space="preserve">7.323E+000</w:t>
            </w:r>
          </w:p>
        </w:tc>
        <w:tc>
          <w:tcPr>
            <w:tcW w:w="2004" w:type="dxa"/>
            <w:vAlign w:val="center"/>
          </w:tcPr>
          <w:p w:rsidR="00C10498" w:rsidP="00E9321E" w:rsidRDefault="00E9321E">
            <w:pPr>
              <w:pStyle w:val="main0"/>
              <w:jc w:val="center"/>
            </w:pPr>
            <w:r w:rsidRPr="00E9321E">
              <w:rPr>
                <w:rStyle w:val="tableText"/>
                <w:rFonts w:hint="eastAsia"/>
              </w:rPr>
              <w:t xml:space="preserve">7.090E-002</w:t>
            </w:r>
          </w:p>
        </w:tc>
        <w:tc>
          <w:tcPr>
            <w:tcW w:w="1670" w:type="dxa"/>
            <w:vAlign w:val="center"/>
          </w:tcPr>
          <w:p w:rsidR="00C10498" w:rsidP="00E9321E" w:rsidRDefault="00E9321E">
            <w:pPr>
              <w:pStyle w:val="main0"/>
              <w:jc w:val="center"/>
            </w:pPr>
            <w:r w:rsidRPr="00E9321E">
              <w:rPr>
                <w:rStyle w:val="tableText"/>
                <w:rFonts w:hint="eastAsia"/>
              </w:rPr>
              <w:t xml:space="preserve">103.29</w:t>
            </w:r>
          </w:p>
        </w:tc>
        <w:tc>
          <w:tcPr>
            <w:tcW w:w="1837" w:type="dxa"/>
            <w:vAlign w:val="center"/>
          </w:tcPr>
          <w:p w:rsidR="00C10498" w:rsidP="00E9321E" w:rsidRDefault="00E9321E">
            <w:pPr>
              <w:pStyle w:val="main0"/>
              <w:jc w:val="center"/>
            </w:pPr>
            <w:r w:rsidRPr="00E9321E">
              <w:rPr>
                <w:rStyle w:val="tableText"/>
                <w:rFonts w:hint="eastAsia"/>
              </w:rPr>
              <w:t xml:space="preserve">0.00</w:t>
            </w:r>
          </w:p>
        </w:tc>
      </w:tr>
      <w:tr w:rsidR="00E9321E" w:rsidTr="00E9321E">
        <w:tc>
          <w:tcPr>
            <w:tcW w:w="834" w:type="dxa"/>
            <w:vAlign w:val="center"/>
            <w:vMerge w:val="continue"/>
          </w:tcPr>
          <w:p w:rsidR="00C10498" w:rsidP="00E9321E" w:rsidRDefault="00E9321E">
            <w:pPr>
              <w:pStyle w:val="main0"/>
              <w:jc w:val="center"/>
            </w:pPr>
            <w:r w:rsidRPr="00E9321E">
              <w:rPr>
                <w:rStyle w:val="tableText"/>
                <w:rFonts w:hint="eastAsia"/>
              </w:rPr>
              <w:t xml:space="preserve">1</w:t>
            </w:r>
          </w:p>
        </w:tc>
        <w:tc>
          <w:tcPr>
            <w:tcW w:w="835" w:type="dxa"/>
            <w:vAlign w:val="center"/>
            <w:vMerge w:val="continue"/>
          </w:tcPr>
          <w:p w:rsidR="00C10498" w:rsidP="00E9321E" w:rsidRDefault="00E9321E">
            <w:pPr>
              <w:pStyle w:val="main0"/>
              <w:jc w:val="center"/>
            </w:pPr>
            <w:r w:rsidRPr="00E9321E">
              <w:rPr>
                <w:rStyle w:val="tableText"/>
                <w:rFonts w:hint="eastAsia"/>
              </w:rPr>
              <w:t xml:space="preserve">1</w:t>
            </w:r>
          </w:p>
        </w:tc>
        <w:tc>
          <w:tcPr>
            <w:tcW w:w="1003" w:type="dxa"/>
            <w:vAlign w:val="center"/>
          </w:tcPr>
          <w:p w:rsidR="00C10498" w:rsidP="00E9321E" w:rsidRDefault="00E9321E">
            <w:pPr>
              <w:pStyle w:val="main0"/>
              <w:jc w:val="center"/>
            </w:pPr>
            <w:r w:rsidRPr="00E9321E">
              <w:rPr>
                <w:rStyle w:val="tableText"/>
                <w:rFonts w:hint="eastAsia"/>
              </w:rPr>
              <w:t xml:space="preserve">Y地震</w:t>
            </w:r>
          </w:p>
        </w:tc>
        <w:tc>
          <w:tcPr>
            <w:tcW w:w="2004" w:type="dxa"/>
            <w:vAlign w:val="center"/>
          </w:tcPr>
          <w:p w:rsidR="00C10498" w:rsidP="00E9321E" w:rsidRDefault="00E9321E">
            <w:pPr>
              <w:pStyle w:val="main0"/>
              <w:jc w:val="center"/>
            </w:pPr>
            <w:r w:rsidRPr="00E9321E">
              <w:rPr>
                <w:rStyle w:val="tableText"/>
                <w:rFonts w:hint="eastAsia"/>
              </w:rPr>
              <w:t xml:space="preserve">0.000E+000</w:t>
            </w:r>
          </w:p>
        </w:tc>
        <w:tc>
          <w:tcPr>
            <w:tcW w:w="2004" w:type="dxa"/>
            <w:vAlign w:val="center"/>
          </w:tcPr>
          <w:p w:rsidR="00C10498" w:rsidP="00E9321E" w:rsidRDefault="00E9321E">
            <w:pPr>
              <w:pStyle w:val="main0"/>
              <w:jc w:val="center"/>
            </w:pPr>
            <w:r w:rsidRPr="00E9321E">
              <w:rPr>
                <w:rStyle w:val="tableText"/>
                <w:rFonts w:hint="eastAsia"/>
              </w:rPr>
              <w:t xml:space="preserve">7.186E-002</w:t>
            </w:r>
          </w:p>
        </w:tc>
        <w:tc>
          <w:tcPr>
            <w:tcW w:w="1670" w:type="dxa"/>
            <w:vAlign w:val="center"/>
          </w:tcPr>
          <w:p w:rsidR="00C10498" w:rsidP="00E9321E" w:rsidRDefault="00E9321E">
            <w:pPr>
              <w:pStyle w:val="main0"/>
              <w:jc w:val="center"/>
            </w:pPr>
            <w:r w:rsidRPr="00E9321E">
              <w:rPr>
                <w:rStyle w:val="tableText"/>
                <w:rFonts w:hint="eastAsia"/>
              </w:rPr>
              <w:t xml:space="preserve">0.00</w:t>
            </w:r>
          </w:p>
        </w:tc>
        <w:tc>
          <w:tcPr>
            <w:tcW w:w="1837" w:type="dxa"/>
            <w:vAlign w:val="center"/>
          </w:tcPr>
          <w:p w:rsidR="00C10498" w:rsidP="00E9321E" w:rsidRDefault="00E9321E">
            <w:pPr>
              <w:pStyle w:val="main0"/>
              <w:jc w:val="center"/>
            </w:pPr>
            <w:r w:rsidRPr="00E9321E">
              <w:rPr>
                <w:rStyle w:val="tableText"/>
                <w:rFonts w:hint="eastAsia"/>
              </w:rPr>
              <w:t xml:space="preserve">0.00</w:t>
            </w:r>
          </w:p>
        </w:tc>
      </w:tr>
    </w:tbl>
    <w:p w:rsidR="00C10498" w:rsidP="00E9321E" w:rsidRDefault="00E9321E">
      <w:pPr>
        <w:pStyle w:val="title2"/>
      </w:pPr>
      <w:bookmarkStart w:name="_Toc160030051" w:id="51"/>
      <w:r w:rsidRPr="00E9321E">
        <w:rPr>
          <w:rStyle w:val="main0"/>
          <w:rFonts w:hint="eastAsia"/>
        </w:rPr>
        <w:t xml:space="preserve">7.5  楼层抗剪承载力验算</w:t>
      </w:r>
      <w:bookmarkEnd w:id="51"/>
    </w:p>
    <w:p w:rsidR="00C10498" w:rsidP="00E9321E" w:rsidRDefault="00E9321E">
      <w:pPr>
        <w:pStyle w:val="main1"/>
        <w:jc w:val="left"/>
      </w:pPr>
      <w:r w:rsidRPr="00E9321E">
        <w:rPr>
          <w:rStyle w:val="mainText"/>
          <w:rFonts w:hint="eastAsia"/>
          <w:b w:val="true"/>
          <w:color w:val="0000FF"/>
        </w:rPr>
        <w:t xml:space="preserve">《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
</w:t>
      </w:r>
    </w:p>
    <w:p w:rsidR="00C10498" w:rsidP="00E9321E" w:rsidRDefault="00E9321E">
      <w:pPr>
        <w:pStyle w:val="main1"/>
        <w:jc w:val="left"/>
      </w:pPr>
      <w:r w:rsidRPr="00E9321E">
        <w:rPr>
          <w:rStyle w:val="mainText"/>
          <w:rFonts w:hint="eastAsia"/>
          <w:b w:val="true"/>
          <w:color w:val="0000FF"/>
        </w:rPr>
        <w:t xml:space="preserve">结构设定的限值是80.00%。并无楼层承载力突变的情况。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Ratio_X,Ratio_Y: 表示本层与上一层的承载力之比
</w:t>
      </w:r>
    </w:p>
    <w:p w:rsidR="00C10498" w:rsidP="00E9321E" w:rsidRDefault="00E9321E">
      <w:pPr>
        <w:pStyle w:val="tableName"/>
        <w:jc w:val="center"/>
      </w:pPr>
      <w:r w:rsidRPr="00E9321E">
        <w:rPr>
          <w:rStyle w:val="main0"/>
          <w:rFonts w:hint="eastAsia"/>
        </w:rPr>
        <w:t xml:space="preserve">表7-3  楼层抗剪承载力验算(单位：kN)</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970"/>
        <w:gridCol w:w="970"/>
        <w:gridCol w:w="2425"/>
        <w:gridCol w:w="2426"/>
        <w:gridCol w:w="1698"/>
        <w:gridCol w:w="1698"/>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970"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970"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242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X向承载力</w:t>
            </w:r>
          </w:p>
        </w:tc>
        <w:tc>
          <w:tcPr>
            <w:tcW w:w="2426"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Y向承载力</w:t>
            </w:r>
          </w:p>
        </w:tc>
        <w:tc>
          <w:tcPr>
            <w:tcW w:w="169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Ratio_X</w:t>
            </w:r>
          </w:p>
        </w:tc>
        <w:tc>
          <w:tcPr>
            <w:tcW w:w="1698"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Ratio_Y</w:t>
            </w:r>
          </w:p>
        </w:tc>
      </w:tr>
      <w:tr w:rsidR="00E9321E" w:rsidTr="00E9321E">
        <w:tc>
          <w:tcPr>
            <w:tcW w:w="970" w:type="dxa"/>
            <w:vAlign w:val="center"/>
          </w:tcPr>
          <w:p w:rsidR="00C10498" w:rsidP="00E9321E" w:rsidRDefault="00E9321E">
            <w:pPr>
              <w:pStyle w:val="main0"/>
              <w:jc w:val="center"/>
            </w:pPr>
            <w:r w:rsidRPr="00E9321E">
              <w:rPr>
                <w:rStyle w:val="tableText"/>
                <w:rFonts w:hint="eastAsia"/>
              </w:rPr>
              <w:t xml:space="preserve">1</w:t>
            </w:r>
          </w:p>
        </w:tc>
        <w:tc>
          <w:tcPr>
            <w:tcW w:w="970" w:type="dxa"/>
            <w:vAlign w:val="center"/>
          </w:tcPr>
          <w:p w:rsidR="00C10498" w:rsidP="00E9321E" w:rsidRDefault="00E9321E">
            <w:pPr>
              <w:pStyle w:val="main0"/>
              <w:jc w:val="center"/>
            </w:pPr>
            <w:r w:rsidRPr="00E9321E">
              <w:rPr>
                <w:rStyle w:val="tableText"/>
                <w:rFonts w:hint="eastAsia"/>
              </w:rPr>
              <w:t xml:space="preserve">1</w:t>
            </w:r>
          </w:p>
        </w:tc>
        <w:tc>
          <w:tcPr>
            <w:tcW w:w="2425" w:type="dxa"/>
            <w:vAlign w:val="center"/>
          </w:tcPr>
          <w:p w:rsidR="00C10498" w:rsidP="00E9321E" w:rsidRDefault="00E9321E">
            <w:pPr>
              <w:pStyle w:val="main0"/>
              <w:jc w:val="center"/>
            </w:pPr>
            <w:r w:rsidRPr="00E9321E">
              <w:rPr>
                <w:rStyle w:val="tableText"/>
                <w:rFonts w:hint="eastAsia"/>
              </w:rPr>
              <w:t xml:space="preserve">1.9843E+002</w:t>
            </w:r>
          </w:p>
        </w:tc>
        <w:tc>
          <w:tcPr>
            <w:tcW w:w="2426" w:type="dxa"/>
            <w:vAlign w:val="center"/>
          </w:tcPr>
          <w:p w:rsidR="00C10498" w:rsidP="00E9321E" w:rsidRDefault="00E9321E">
            <w:pPr>
              <w:pStyle w:val="main0"/>
              <w:jc w:val="center"/>
            </w:pPr>
            <w:r w:rsidRPr="00E9321E">
              <w:rPr>
                <w:rStyle w:val="tableText"/>
                <w:rFonts w:hint="eastAsia"/>
              </w:rPr>
              <w:t xml:space="preserve">1.5379E+002</w:t>
            </w:r>
          </w:p>
        </w:tc>
        <w:tc>
          <w:tcPr>
            <w:tcW w:w="1698" w:type="dxa"/>
            <w:vAlign w:val="center"/>
          </w:tcPr>
          <w:p w:rsidR="00C10498" w:rsidP="00E9321E" w:rsidRDefault="00E9321E">
            <w:pPr>
              <w:pStyle w:val="main0"/>
              <w:jc w:val="center"/>
            </w:pPr>
            <w:r w:rsidRPr="00E9321E">
              <w:rPr>
                <w:rStyle w:val="tableText"/>
                <w:rFonts w:hint="eastAsia"/>
              </w:rPr>
              <w:t xml:space="preserve">1.00</w:t>
            </w:r>
          </w:p>
        </w:tc>
        <w:tc>
          <w:tcPr>
            <w:tcW w:w="1698" w:type="dxa"/>
            <w:vAlign w:val="center"/>
          </w:tcPr>
          <w:p w:rsidR="00C10498" w:rsidP="00E9321E" w:rsidRDefault="00E9321E">
            <w:pPr>
              <w:pStyle w:val="main0"/>
              <w:jc w:val="center"/>
            </w:pPr>
            <w:r w:rsidRPr="00E9321E">
              <w:rPr>
                <w:rStyle w:val="tableText"/>
                <w:rFonts w:hint="eastAsia"/>
              </w:rPr>
              <w:t xml:space="preserve">1.00</w:t>
            </w:r>
          </w:p>
        </w:tc>
      </w:tr>
    </w:tbl>
    <w:p w:rsidR="00C10498" w:rsidP="00E9321E" w:rsidRDefault="00E9321E">
      <w:pPr>
        <w:pStyle w:val="main0"/>
        <w:jc w:val="center"/>
      </w:pPr>
      <w:r>
        <w:rPr>
          <w:noProof/>
        </w:rPr>
        <w:drawing>
          <wp:inline distT="0" distB="0" distL="0" distR="0">
            <wp:extent cx="4762500" cy="3571875"/>
            <wp:effectExtent l="2540" t="0" r="2540" b="0"/>
            <wp:docPr id="15" name="Picture 15" descr="多方向抗剪承载力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多方向抗剪承载力比简图(塔 1).bmp"/>
                    <pic:cNvPicPr/>
                  </pic:nvPicPr>
                  <pic:blipFill>
                    <a:blip r:embed="rId26"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图7-3 多方向抗剪承载力比简图(塔 1)</w:t>
      </w:r>
    </w:p>
    <w:p w:rsidR="00C10498" w:rsidP="00E9321E" w:rsidRDefault="00E9321E">
      <w:pPr>
        <w:pStyle w:val="title2"/>
      </w:pPr>
      <w:bookmarkStart w:name="_Toc160030052" w:id="52"/>
      <w:r w:rsidRPr="00E9321E">
        <w:rPr>
          <w:rStyle w:val="main0"/>
          <w:rFonts w:hint="eastAsia"/>
        </w:rPr>
        <w:t xml:space="preserve">7.6  薄弱层信息</w:t>
      </w:r>
      <w:bookmarkEnd w:id="52"/>
    </w:p>
    <w:p w:rsidR="00C10498" w:rsidP="00E9321E" w:rsidRDefault="00E9321E">
      <w:pPr>
        <w:pStyle w:val="tableName"/>
        <w:jc w:val="center"/>
      </w:pPr>
      <w:r w:rsidRPr="00E9321E">
        <w:rPr>
          <w:rStyle w:val="main0"/>
          <w:rFonts w:hint="eastAsia"/>
        </w:rPr>
        <w:t xml:space="preserve">表7-4  薄弱层</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2037"/>
        <w:gridCol w:w="2037"/>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2037"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2037"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塔号</w:t>
            </w:r>
          </w:p>
        </w:tc>
      </w:tr>
    </w:tbl>
    <w:p w:rsidR="00C10498" w:rsidP="00E9321E" w:rsidRDefault="00E9321E">
      <w:pPr>
        <w:pStyle w:val="title2"/>
      </w:pPr>
      <w:bookmarkStart w:name="_Toc160030053" w:id="53"/>
      <w:r w:rsidRPr="00E9321E">
        <w:rPr>
          <w:rStyle w:val="main0"/>
          <w:rFonts w:hint="eastAsia"/>
        </w:rPr>
        <w:t xml:space="preserve">7.7  剪重比调整系数</w:t>
      </w:r>
      <w:bookmarkEnd w:id="53"/>
    </w:p>
    <w:p w:rsidR="00C10498" w:rsidP="00E9321E" w:rsidRDefault="00E9321E">
      <w:pPr>
        <w:pStyle w:val="tableName"/>
        <w:jc w:val="center"/>
      </w:pPr>
      <w:r w:rsidRPr="00E9321E">
        <w:rPr>
          <w:rStyle w:val="main0"/>
          <w:rFonts w:hint="eastAsia"/>
        </w:rPr>
        <w:t xml:space="preserve">表7-5  各楼层地震剪力系数调整情况 [抗震规范(5.2.5)验算]</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783"/>
        <w:gridCol w:w="784"/>
        <w:gridCol w:w="1959"/>
        <w:gridCol w:w="1959"/>
        <w:gridCol w:w="2351"/>
        <w:gridCol w:w="2351"/>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783"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784"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95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X向调整系数</w:t>
            </w:r>
          </w:p>
        </w:tc>
        <w:tc>
          <w:tcPr>
            <w:tcW w:w="195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Y向调整系数</w:t>
            </w:r>
          </w:p>
        </w:tc>
        <w:tc>
          <w:tcPr>
            <w:tcW w:w="235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调整后X向剪力</w:t>
            </w:r>
          </w:p>
        </w:tc>
        <w:tc>
          <w:tcPr>
            <w:tcW w:w="2351"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调整后Y向剪力</w:t>
            </w:r>
          </w:p>
        </w:tc>
      </w:tr>
      <w:tr w:rsidR="00E9321E" w:rsidTr="00E9321E">
        <w:tc>
          <w:tcPr>
            <w:tcW w:w="783" w:type="dxa"/>
            <w:vAlign w:val="center"/>
          </w:tcPr>
          <w:p w:rsidR="00C10498" w:rsidP="00E9321E" w:rsidRDefault="00E9321E">
            <w:pPr>
              <w:pStyle w:val="main0"/>
              <w:jc w:val="center"/>
            </w:pPr>
            <w:r w:rsidRPr="00E9321E">
              <w:rPr>
                <w:rStyle w:val="tableText"/>
                <w:rFonts w:hint="eastAsia"/>
              </w:rPr>
              <w:t xml:space="preserve">1</w:t>
            </w:r>
          </w:p>
        </w:tc>
        <w:tc>
          <w:tcPr>
            <w:tcW w:w="784" w:type="dxa"/>
            <w:vAlign w:val="center"/>
          </w:tcPr>
          <w:p w:rsidR="00C10498" w:rsidP="00E9321E" w:rsidRDefault="00E9321E">
            <w:pPr>
              <w:pStyle w:val="main0"/>
              <w:jc w:val="center"/>
            </w:pPr>
            <w:r w:rsidRPr="00E9321E">
              <w:rPr>
                <w:rStyle w:val="tableText"/>
                <w:rFonts w:hint="eastAsia"/>
              </w:rPr>
              <w:t xml:space="preserve">1</w:t>
            </w:r>
          </w:p>
        </w:tc>
        <w:tc>
          <w:tcPr>
            <w:tcW w:w="1959" w:type="dxa"/>
            <w:vAlign w:val="center"/>
          </w:tcPr>
          <w:p w:rsidR="00C10498" w:rsidP="00E9321E" w:rsidRDefault="00E9321E">
            <w:pPr>
              <w:pStyle w:val="main0"/>
              <w:jc w:val="center"/>
            </w:pPr>
            <w:r w:rsidRPr="00E9321E">
              <w:rPr>
                <w:rStyle w:val="tableText"/>
                <w:rFonts w:hint="eastAsia"/>
              </w:rPr>
              <w:t xml:space="preserve">1.00</w:t>
            </w:r>
          </w:p>
        </w:tc>
        <w:tc>
          <w:tcPr>
            <w:tcW w:w="1959" w:type="dxa"/>
            <w:vAlign w:val="center"/>
          </w:tcPr>
          <w:p w:rsidR="00C10498" w:rsidP="00E9321E" w:rsidRDefault="00E9321E">
            <w:pPr>
              <w:pStyle w:val="main0"/>
              <w:jc w:val="center"/>
            </w:pPr>
            <w:r w:rsidRPr="00E9321E">
              <w:rPr>
                <w:rStyle w:val="tableText"/>
                <w:rFonts w:hint="eastAsia"/>
              </w:rPr>
              <w:t xml:space="preserve">1.00</w:t>
            </w:r>
          </w:p>
        </w:tc>
        <w:tc>
          <w:tcPr>
            <w:tcW w:w="2351" w:type="dxa"/>
            <w:vAlign w:val="center"/>
          </w:tcPr>
          <w:p w:rsidR="00C10498" w:rsidP="00E9321E" w:rsidRDefault="00E9321E">
            <w:pPr>
              <w:pStyle w:val="main0"/>
              <w:jc w:val="center"/>
            </w:pPr>
            <w:r w:rsidRPr="00E9321E">
              <w:rPr>
                <w:rStyle w:val="tableText"/>
                <w:rFonts w:hint="eastAsia"/>
              </w:rPr>
              <w:t xml:space="preserve">0.13</w:t>
            </w:r>
          </w:p>
        </w:tc>
        <w:tc>
          <w:tcPr>
            <w:tcW w:w="2351" w:type="dxa"/>
            <w:vAlign w:val="center"/>
          </w:tcPr>
          <w:p w:rsidR="00C10498" w:rsidP="00E9321E" w:rsidRDefault="00E9321E">
            <w:pPr>
              <w:pStyle w:val="main0"/>
              <w:jc w:val="center"/>
            </w:pPr>
            <w:r w:rsidRPr="00E9321E">
              <w:rPr>
                <w:rStyle w:val="tableText"/>
                <w:rFonts w:hint="eastAsia"/>
              </w:rPr>
              <w:t xml:space="preserve">0.13</w:t>
            </w:r>
          </w:p>
        </w:tc>
      </w:tr>
    </w:tbl>
    <w:p w:rsidR="00C10498" w:rsidP="00E9321E" w:rsidRDefault="00E9321E">
      <w:pPr>
        <w:pStyle w:val="title2"/>
      </w:pPr>
      <w:bookmarkStart w:name="_Toc160030054" w:id="54"/>
      <w:r w:rsidRPr="00E9321E">
        <w:rPr>
          <w:rStyle w:val="main0"/>
          <w:rFonts w:hint="eastAsia"/>
        </w:rPr>
        <w:t xml:space="preserve">7.8  位移角和位移比</w:t>
      </w:r>
      <w:bookmarkEnd w:id="54"/>
    </w:p>
    <w:p w:rsidR="00C10498" w:rsidP="00E9321E" w:rsidRDefault="00E9321E">
      <w:pPr>
        <w:pStyle w:val="main1"/>
        <w:jc w:val="left"/>
      </w:pPr>
      <w:r w:rsidRPr="00E9321E">
        <w:rPr>
          <w:rStyle w:val="mainText"/>
          <w:rFonts w:hint="eastAsia"/>
          <w:b w:val="true"/>
          <w:color w:val="0000FF"/>
        </w:rPr>
        <w:t xml:space="preserve">根据《高规》3.7.3条的规定，楼层层间最大位移与层高之比的限值如下表：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tableName"/>
        <w:jc w:val="center"/>
      </w:pPr>
      <w:r w:rsidRPr="00E9321E">
        <w:rPr>
          <w:rStyle w:val="main0"/>
          <w:rFonts w:hint="eastAsia"/>
        </w:rPr>
        <w:t xml:space="preserve">表7-6  楼层层间最大位移与层高之比的限值[高规(3.7.3)]</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6519"/>
        <w:gridCol w:w="1630"/>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6519"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结构体系</w:t>
            </w:r>
          </w:p>
        </w:tc>
        <w:tc>
          <w:tcPr>
            <w:tcW w:w="1630"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△u/h限值</w:t>
            </w:r>
          </w:p>
        </w:tc>
      </w:tr>
      <w:tr w:rsidR="00E9321E" w:rsidTr="00E9321E">
        <w:tc>
          <w:tcPr>
            <w:tcW w:w="6519" w:type="dxa"/>
            <w:vAlign w:val="center"/>
          </w:tcPr>
          <w:p w:rsidR="00C10498" w:rsidP="00E9321E" w:rsidRDefault="00E9321E">
            <w:pPr>
              <w:pStyle w:val="main0"/>
              <w:jc w:val="center"/>
            </w:pPr>
            <w:r w:rsidRPr="00E9321E">
              <w:rPr>
                <w:rStyle w:val="tableText"/>
                <w:rFonts w:hint="eastAsia"/>
              </w:rPr>
              <w:t xml:space="preserve">框架</w:t>
            </w:r>
          </w:p>
        </w:tc>
        <w:tc>
          <w:tcPr>
            <w:tcW w:w="1630" w:type="dxa"/>
            <w:vAlign w:val="center"/>
          </w:tcPr>
          <w:p w:rsidR="00C10498" w:rsidP="00E9321E" w:rsidRDefault="00E9321E">
            <w:pPr>
              <w:pStyle w:val="main0"/>
              <w:jc w:val="center"/>
            </w:pPr>
            <w:r w:rsidRPr="00E9321E">
              <w:rPr>
                <w:rStyle w:val="tableText"/>
                <w:rFonts w:hint="eastAsia"/>
              </w:rPr>
              <w:t xml:space="preserve">1/550</w:t>
            </w:r>
          </w:p>
        </w:tc>
      </w:tr>
      <w:tr w:rsidR="00E9321E" w:rsidTr="00E9321E">
        <w:tc>
          <w:tcPr>
            <w:tcW w:w="6519" w:type="dxa"/>
            <w:vAlign w:val="center"/>
          </w:tcPr>
          <w:p w:rsidR="00C10498" w:rsidP="00E9321E" w:rsidRDefault="00E9321E">
            <w:pPr>
              <w:pStyle w:val="main0"/>
              <w:jc w:val="center"/>
            </w:pPr>
            <w:r w:rsidRPr="00E9321E">
              <w:rPr>
                <w:rStyle w:val="tableText"/>
                <w:rFonts w:hint="eastAsia"/>
              </w:rPr>
              <w:t xml:space="preserve">框架-剪力墙、框架-核心筒、板柱-剪力墙</w:t>
            </w:r>
          </w:p>
        </w:tc>
        <w:tc>
          <w:tcPr>
            <w:tcW w:w="1630" w:type="dxa"/>
            <w:vAlign w:val="center"/>
          </w:tcPr>
          <w:p w:rsidR="00C10498" w:rsidP="00E9321E" w:rsidRDefault="00E9321E">
            <w:pPr>
              <w:pStyle w:val="main0"/>
              <w:jc w:val="center"/>
            </w:pPr>
            <w:r w:rsidRPr="00E9321E">
              <w:rPr>
                <w:rStyle w:val="tableText"/>
                <w:rFonts w:hint="eastAsia"/>
              </w:rPr>
              <w:t xml:space="preserve">1/800</w:t>
            </w:r>
          </w:p>
        </w:tc>
      </w:tr>
      <w:tr w:rsidR="00E9321E" w:rsidTr="00E9321E">
        <w:tc>
          <w:tcPr>
            <w:tcW w:w="6519" w:type="dxa"/>
            <w:vAlign w:val="center"/>
          </w:tcPr>
          <w:p w:rsidR="00C10498" w:rsidP="00E9321E" w:rsidRDefault="00E9321E">
            <w:pPr>
              <w:pStyle w:val="main0"/>
              <w:jc w:val="center"/>
            </w:pPr>
            <w:r w:rsidRPr="00E9321E">
              <w:rPr>
                <w:rStyle w:val="tableText"/>
                <w:rFonts w:hint="eastAsia"/>
              </w:rPr>
              <w:t xml:space="preserve">筒中筒、剪力墙</w:t>
            </w:r>
          </w:p>
        </w:tc>
        <w:tc>
          <w:tcPr>
            <w:tcW w:w="1630" w:type="dxa"/>
            <w:vAlign w:val="center"/>
          </w:tcPr>
          <w:p w:rsidR="00C10498" w:rsidP="00E9321E" w:rsidRDefault="00E9321E">
            <w:pPr>
              <w:pStyle w:val="main0"/>
              <w:jc w:val="center"/>
            </w:pPr>
            <w:r w:rsidRPr="00E9321E">
              <w:rPr>
                <w:rStyle w:val="tableText"/>
                <w:rFonts w:hint="eastAsia"/>
              </w:rPr>
              <w:t xml:space="preserve">1/1000</w:t>
            </w:r>
          </w:p>
        </w:tc>
      </w:tr>
      <w:tr w:rsidR="00E9321E" w:rsidTr="00E9321E">
        <w:tc>
          <w:tcPr>
            <w:tcW w:w="6519" w:type="dxa"/>
            <w:vAlign w:val="center"/>
          </w:tcPr>
          <w:p w:rsidR="00C10498" w:rsidP="00E9321E" w:rsidRDefault="00E9321E">
            <w:pPr>
              <w:pStyle w:val="main0"/>
              <w:jc w:val="center"/>
            </w:pPr>
            <w:r w:rsidRPr="00E9321E">
              <w:rPr>
                <w:rStyle w:val="tableText"/>
                <w:rFonts w:hint="eastAsia"/>
              </w:rPr>
              <w:t xml:space="preserve">除框架结构外的转换层</w:t>
            </w:r>
          </w:p>
        </w:tc>
        <w:tc>
          <w:tcPr>
            <w:tcW w:w="1630" w:type="dxa"/>
            <w:vAlign w:val="center"/>
          </w:tcPr>
          <w:p w:rsidR="00C10498" w:rsidP="00E9321E" w:rsidRDefault="00E9321E">
            <w:pPr>
              <w:pStyle w:val="main0"/>
              <w:jc w:val="center"/>
            </w:pPr>
            <w:r w:rsidRPr="00E9321E">
              <w:rPr>
                <w:rStyle w:val="tableText"/>
                <w:rFonts w:hint="eastAsia"/>
              </w:rPr>
              <w:t xml:space="preserve">1/1000</w:t>
            </w:r>
          </w:p>
        </w:tc>
      </w:tr>
    </w:tbl>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b w:val="true"/>
          <w:color w:val="0000FF"/>
        </w:rPr>
        <w:t xml:space="preserve">《抗规》3.4.3-1条对于扭转不规则的定义为：在规定的水平力作用下，楼层的最大弹性水平位移(或层间位移)，大于该楼层两端弹性水平位移(或层间位移)平均值的1.2倍。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单位                : mm
</w:t>
      </w:r>
    </w:p>
    <w:p w:rsidR="00C10498" w:rsidP="00E9321E" w:rsidRDefault="00E9321E">
      <w:pPr>
        <w:pStyle w:val="main1"/>
        <w:jc w:val="left"/>
      </w:pPr>
      <w:r w:rsidRPr="00E9321E">
        <w:rPr>
          <w:rStyle w:val="mainText"/>
          <w:rFonts w:hint="eastAsia"/>
        </w:rPr>
        <w:t xml:space="preserve">h</w:t>
      </w:r>
      <w:r w:rsidRPr="00E9321E">
        <w:rPr>
          <w:rStyle w:val="mainText"/>
          <w:rFonts w:hint="eastAsia"/>
        </w:rPr>
        <w:tab/>
      </w:r>
      <w:r w:rsidRPr="00E9321E">
        <w:rPr>
          <w:rStyle w:val="mainText"/>
          <w:rFonts w:hint="eastAsia"/>
        </w:rPr>
        <w:tab/>
      </w:r>
      <w:r w:rsidRPr="00E9321E">
        <w:rPr>
          <w:rStyle w:val="mainText"/>
          <w:rFonts w:hint="eastAsia"/>
        </w:rPr>
        <w:tab/>
      </w:r>
      <w:r w:rsidRPr="00E9321E">
        <w:rPr>
          <w:rStyle w:val="mainText"/>
          <w:rFonts w:hint="eastAsia"/>
        </w:rPr>
        <w:tab/>
      </w:r>
      <w:r w:rsidRPr="00E9321E">
        <w:rPr>
          <w:rStyle w:val="mainText"/>
          <w:rFonts w:hint="eastAsia"/>
        </w:rPr>
        <w:t xml:space="preserve">      ：层高
</w:t>
      </w:r>
    </w:p>
    <w:p w:rsidR="00C10498" w:rsidP="00E9321E" w:rsidRDefault="00E9321E">
      <w:pPr>
        <w:pStyle w:val="main1"/>
        <w:jc w:val="left"/>
      </w:pPr>
      <w:r w:rsidRPr="00E9321E">
        <w:rPr>
          <w:rStyle w:val="mainText"/>
          <w:rFonts w:hint="eastAsia"/>
        </w:rPr>
        <w:t xml:space="preserve">Max-(X)，Max-(Y)    ：X,Y方向的节点最大位移
</w:t>
      </w:r>
    </w:p>
    <w:p w:rsidR="00C10498" w:rsidP="00E9321E" w:rsidRDefault="00E9321E">
      <w:pPr>
        <w:pStyle w:val="main1"/>
        <w:jc w:val="left"/>
      </w:pPr>
      <w:r w:rsidRPr="00E9321E">
        <w:rPr>
          <w:rStyle w:val="mainText"/>
          <w:rFonts w:hint="eastAsia"/>
        </w:rPr>
        <w:t xml:space="preserve">Ave-(X)，Ave-(Y)    ：X,Y方向的层平均位移
</w:t>
      </w:r>
    </w:p>
    <w:p w:rsidR="00C10498" w:rsidP="00E9321E" w:rsidRDefault="00E9321E">
      <w:pPr>
        <w:pStyle w:val="main1"/>
        <w:jc w:val="left"/>
      </w:pPr>
      <w:r w:rsidRPr="00E9321E">
        <w:rPr>
          <w:rStyle w:val="mainText"/>
          <w:rFonts w:hint="eastAsia"/>
        </w:rPr>
        <w:t xml:space="preserve">Max-Dx ，Max-Dy     ：X,Y方向的最大层间位移
</w:t>
      </w:r>
    </w:p>
    <w:p w:rsidR="00C10498" w:rsidP="00E9321E" w:rsidRDefault="00E9321E">
      <w:pPr>
        <w:pStyle w:val="main1"/>
        <w:jc w:val="left"/>
      </w:pPr>
      <w:r w:rsidRPr="00E9321E">
        <w:rPr>
          <w:rStyle w:val="mainText"/>
          <w:rFonts w:hint="eastAsia"/>
        </w:rPr>
        <w:t xml:space="preserve">Ave-Dx ，Ave-Dy     ：X,Y方向的平均层间位移
</w:t>
      </w:r>
    </w:p>
    <w:p w:rsidR="00C10498" w:rsidP="00E9321E" w:rsidRDefault="00E9321E">
      <w:pPr>
        <w:pStyle w:val="main1"/>
        <w:jc w:val="left"/>
      </w:pPr>
      <w:r w:rsidRPr="00E9321E">
        <w:rPr>
          <w:rStyle w:val="mainText"/>
          <w:rFonts w:hint="eastAsia"/>
        </w:rPr>
        <w:t xml:space="preserve">Ratio-(X),Ratio-(Y) ：最大位移与层平均位移的比值
</w:t>
      </w:r>
    </w:p>
    <w:p w:rsidR="00C10498" w:rsidP="00E9321E" w:rsidRDefault="00E9321E">
      <w:pPr>
        <w:pStyle w:val="main1"/>
        <w:jc w:val="left"/>
      </w:pPr>
      <w:r w:rsidRPr="00E9321E">
        <w:rPr>
          <w:rStyle w:val="mainText"/>
          <w:rFonts w:hint="eastAsia"/>
        </w:rPr>
        <w:t xml:space="preserve">Ratio-Dx,Ratio-Dy   ：最大层间位移与平均层间位移的比值
</w:t>
      </w:r>
    </w:p>
    <w:p w:rsidR="00C10498" w:rsidP="00E9321E" w:rsidRDefault="00E9321E">
      <w:pPr>
        <w:pStyle w:val="main1"/>
        <w:jc w:val="left"/>
      </w:pPr>
      <w:r w:rsidRPr="00E9321E">
        <w:rPr>
          <w:rStyle w:val="mainText"/>
          <w:rFonts w:hint="eastAsia"/>
        </w:rPr>
        <w:t xml:space="preserve">Max-Dx/h，Max-Dy/h  ：X,Y方向的最大层间位移角
</w:t>
      </w:r>
    </w:p>
    <w:p w:rsidR="00C10498" w:rsidP="00E9321E" w:rsidRDefault="00E9321E">
      <w:pPr>
        <w:pStyle w:val="tableName"/>
        <w:jc w:val="center"/>
      </w:pPr>
      <w:r w:rsidRPr="00E9321E">
        <w:rPr>
          <w:rStyle w:val="main0"/>
          <w:rFonts w:hint="eastAsia"/>
        </w:rPr>
        <w:t xml:space="preserve">表7-7  X 方向地震作用下的楼层最大位移</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831"/>
        <w:gridCol w:w="832"/>
        <w:gridCol w:w="1455"/>
        <w:gridCol w:w="1455"/>
        <w:gridCol w:w="1248"/>
        <w:gridCol w:w="1247"/>
        <w:gridCol w:w="1663"/>
        <w:gridCol w:w="1455"/>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831"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83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45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Max-(X)</w:t>
            </w:r>
          </w:p>
        </w:tc>
        <w:tc>
          <w:tcPr>
            <w:tcW w:w="145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Ave-(X)</w:t>
            </w:r>
          </w:p>
        </w:tc>
        <w:tc>
          <w:tcPr>
            <w:tcW w:w="124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Max-Dx</w:t>
            </w:r>
          </w:p>
        </w:tc>
        <w:tc>
          <w:tcPr>
            <w:tcW w:w="1247"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Ave-Dx</w:t>
            </w:r>
          </w:p>
        </w:tc>
        <w:tc>
          <w:tcPr>
            <w:tcW w:w="166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Max-Dx/h</w:t>
            </w:r>
          </w:p>
        </w:tc>
        <w:tc>
          <w:tcPr>
            <w:tcW w:w="1455"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h</w:t>
            </w:r>
          </w:p>
        </w:tc>
      </w:tr>
      <w:tr w:rsidR="00E9321E" w:rsidTr="00E9321E">
        <w:tc>
          <w:tcPr>
            <w:tcW w:w="831" w:type="dxa"/>
            <w:vAlign w:val="center"/>
          </w:tcPr>
          <w:p w:rsidR="00C10498" w:rsidP="00E9321E" w:rsidRDefault="00E9321E">
            <w:pPr>
              <w:pStyle w:val="main0"/>
              <w:jc w:val="center"/>
            </w:pPr>
            <w:r w:rsidRPr="00E9321E">
              <w:rPr>
                <w:rStyle w:val="tableText"/>
                <w:rFonts w:hint="eastAsia"/>
              </w:rPr>
              <w:t xml:space="preserve">1</w:t>
            </w:r>
          </w:p>
        </w:tc>
        <w:tc>
          <w:tcPr>
            <w:tcW w:w="832" w:type="dxa"/>
            <w:vAlign w:val="center"/>
          </w:tcPr>
          <w:p w:rsidR="00C10498" w:rsidP="00E9321E" w:rsidRDefault="00E9321E">
            <w:pPr>
              <w:pStyle w:val="main0"/>
              <w:jc w:val="center"/>
            </w:pPr>
            <w:r w:rsidRPr="00E9321E">
              <w:rPr>
                <w:rStyle w:val="tableText"/>
                <w:rFonts w:hint="eastAsia"/>
              </w:rPr>
              <w:t xml:space="preserve">1</w:t>
            </w:r>
          </w:p>
        </w:tc>
        <w:tc>
          <w:tcPr>
            <w:tcW w:w="1455" w:type="dxa"/>
            <w:vAlign w:val="center"/>
          </w:tcPr>
          <w:p w:rsidR="00C10498" w:rsidP="00E9321E" w:rsidRDefault="00E9321E">
            <w:pPr>
              <w:pStyle w:val="main0"/>
              <w:jc w:val="center"/>
            </w:pPr>
            <w:r w:rsidRPr="00E9321E">
              <w:rPr>
                <w:rStyle w:val="tableText"/>
                <w:rFonts w:hint="eastAsia"/>
              </w:rPr>
              <w:t xml:space="preserve">0.00</w:t>
            </w:r>
          </w:p>
        </w:tc>
        <w:tc>
          <w:tcPr>
            <w:tcW w:w="1455" w:type="dxa"/>
            <w:vAlign w:val="center"/>
          </w:tcPr>
          <w:p w:rsidR="00C10498" w:rsidP="00E9321E" w:rsidRDefault="00E9321E">
            <w:pPr>
              <w:pStyle w:val="main0"/>
              <w:jc w:val="center"/>
            </w:pPr>
            <w:r w:rsidRPr="00E9321E">
              <w:rPr>
                <w:rStyle w:val="tableText"/>
                <w:rFonts w:hint="eastAsia"/>
              </w:rPr>
              <w:t xml:space="preserve">0.00</w:t>
            </w:r>
          </w:p>
        </w:tc>
        <w:tc>
          <w:tcPr>
            <w:tcW w:w="1248" w:type="dxa"/>
            <w:vAlign w:val="center"/>
          </w:tcPr>
          <w:p w:rsidR="00C10498" w:rsidP="00E9321E" w:rsidRDefault="00E9321E">
            <w:pPr>
              <w:pStyle w:val="main0"/>
              <w:jc w:val="center"/>
            </w:pPr>
            <w:r w:rsidRPr="00E9321E">
              <w:rPr>
                <w:rStyle w:val="tableText"/>
                <w:rFonts w:hint="eastAsia"/>
              </w:rPr>
              <w:t xml:space="preserve">0.00</w:t>
            </w:r>
          </w:p>
        </w:tc>
        <w:tc>
          <w:tcPr>
            <w:tcW w:w="1247" w:type="dxa"/>
            <w:vAlign w:val="center"/>
          </w:tcPr>
          <w:p w:rsidR="00C10498" w:rsidP="00E9321E" w:rsidRDefault="00E9321E">
            <w:pPr>
              <w:pStyle w:val="main0"/>
              <w:jc w:val="center"/>
            </w:pPr>
            <w:r w:rsidRPr="00E9321E">
              <w:rPr>
                <w:rStyle w:val="tableText"/>
                <w:rFonts w:hint="eastAsia"/>
              </w:rPr>
              <w:t xml:space="preserve">0.00</w:t>
            </w:r>
          </w:p>
        </w:tc>
        <w:tc>
          <w:tcPr>
            <w:tcW w:w="1663" w:type="dxa"/>
            <w:vAlign w:val="center"/>
          </w:tcPr>
          <w:p w:rsidR="00C10498" w:rsidP="00E9321E" w:rsidRDefault="00E9321E">
            <w:pPr>
              <w:pStyle w:val="main0"/>
              <w:jc w:val="center"/>
            </w:pPr>
            <w:r w:rsidRPr="00E9321E">
              <w:rPr>
                <w:rStyle w:val="tableText"/>
                <w:rFonts w:hint="eastAsia"/>
              </w:rPr>
              <w:t xml:space="preserve">1/9999</w:t>
            </w:r>
          </w:p>
        </w:tc>
        <w:tc>
          <w:tcPr>
            <w:tcW w:w="1455" w:type="dxa"/>
            <w:vAlign w:val="center"/>
          </w:tcPr>
          <w:p w:rsidR="00C10498" w:rsidP="00E9321E" w:rsidRDefault="00E9321E">
            <w:pPr>
              <w:pStyle w:val="main0"/>
              <w:jc w:val="center"/>
            </w:pPr>
            <w:r w:rsidRPr="00E9321E">
              <w:rPr>
                <w:rStyle w:val="tableText"/>
                <w:rFonts w:hint="eastAsia"/>
              </w:rPr>
              <w:t xml:space="preserve">800.00</w:t>
            </w:r>
          </w:p>
        </w:tc>
      </w:tr>
    </w:tbl>
    <w:p w:rsidR="00C10498" w:rsidP="00E9321E" w:rsidRDefault="00E9321E">
      <w:pPr>
        <w:pStyle w:val="main1"/>
        <w:jc w:val="left"/>
      </w:pPr>
      <w:r w:rsidRPr="00E9321E">
        <w:rPr>
          <w:rStyle w:val="mainText"/>
          <w:rFonts w:hint="eastAsia"/>
        </w:rPr>
        <w:t xml:space="preserve">  X向最大层间位移角：  1/9999  (1  层 1  塔)
</w:t>
      </w:r>
    </w:p>
    <w:p w:rsidR="00C10498" w:rsidP="00E9321E" w:rsidRDefault="00E9321E">
      <w:pPr>
        <w:pStyle w:val="tableName"/>
        <w:jc w:val="center"/>
      </w:pPr>
      <w:r w:rsidRPr="00E9321E">
        <w:rPr>
          <w:rStyle w:val="main0"/>
          <w:rFonts w:hint="eastAsia"/>
        </w:rPr>
        <w:t xml:space="preserve">表7-8  Y 方向地震作用下的楼层最大位移</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831"/>
        <w:gridCol w:w="832"/>
        <w:gridCol w:w="1455"/>
        <w:gridCol w:w="1455"/>
        <w:gridCol w:w="1248"/>
        <w:gridCol w:w="1247"/>
        <w:gridCol w:w="1663"/>
        <w:gridCol w:w="1455"/>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831"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832"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45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Max-(Y)</w:t>
            </w:r>
          </w:p>
        </w:tc>
        <w:tc>
          <w:tcPr>
            <w:tcW w:w="145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Ave-(Y)</w:t>
            </w:r>
          </w:p>
        </w:tc>
        <w:tc>
          <w:tcPr>
            <w:tcW w:w="124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Max-Dy</w:t>
            </w:r>
          </w:p>
        </w:tc>
        <w:tc>
          <w:tcPr>
            <w:tcW w:w="1247"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Ave-Dy</w:t>
            </w:r>
          </w:p>
        </w:tc>
        <w:tc>
          <w:tcPr>
            <w:tcW w:w="166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Max-Dy/h</w:t>
            </w:r>
          </w:p>
        </w:tc>
        <w:tc>
          <w:tcPr>
            <w:tcW w:w="1455"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h</w:t>
            </w:r>
          </w:p>
        </w:tc>
      </w:tr>
      <w:tr w:rsidR="00E9321E" w:rsidTr="00E9321E">
        <w:tc>
          <w:tcPr>
            <w:tcW w:w="831" w:type="dxa"/>
            <w:vAlign w:val="center"/>
          </w:tcPr>
          <w:p w:rsidR="00C10498" w:rsidP="00E9321E" w:rsidRDefault="00E9321E">
            <w:pPr>
              <w:pStyle w:val="main0"/>
              <w:jc w:val="center"/>
            </w:pPr>
            <w:r w:rsidRPr="00E9321E">
              <w:rPr>
                <w:rStyle w:val="tableText"/>
                <w:rFonts w:hint="eastAsia"/>
              </w:rPr>
              <w:t xml:space="preserve">1</w:t>
            </w:r>
          </w:p>
        </w:tc>
        <w:tc>
          <w:tcPr>
            <w:tcW w:w="832" w:type="dxa"/>
            <w:vAlign w:val="center"/>
          </w:tcPr>
          <w:p w:rsidR="00C10498" w:rsidP="00E9321E" w:rsidRDefault="00E9321E">
            <w:pPr>
              <w:pStyle w:val="main0"/>
              <w:jc w:val="center"/>
            </w:pPr>
            <w:r w:rsidRPr="00E9321E">
              <w:rPr>
                <w:rStyle w:val="tableText"/>
                <w:rFonts w:hint="eastAsia"/>
              </w:rPr>
              <w:t xml:space="preserve">1</w:t>
            </w:r>
          </w:p>
        </w:tc>
        <w:tc>
          <w:tcPr>
            <w:tcW w:w="1455" w:type="dxa"/>
            <w:vAlign w:val="center"/>
          </w:tcPr>
          <w:p w:rsidR="00C10498" w:rsidP="00E9321E" w:rsidRDefault="00E9321E">
            <w:pPr>
              <w:pStyle w:val="main0"/>
              <w:jc w:val="center"/>
            </w:pPr>
            <w:r w:rsidRPr="00E9321E">
              <w:rPr>
                <w:rStyle w:val="tableText"/>
                <w:rFonts w:hint="eastAsia"/>
              </w:rPr>
              <w:t xml:space="preserve">0.00</w:t>
            </w:r>
          </w:p>
        </w:tc>
        <w:tc>
          <w:tcPr>
            <w:tcW w:w="1455" w:type="dxa"/>
            <w:vAlign w:val="center"/>
          </w:tcPr>
          <w:p w:rsidR="00C10498" w:rsidP="00E9321E" w:rsidRDefault="00E9321E">
            <w:pPr>
              <w:pStyle w:val="main0"/>
              <w:jc w:val="center"/>
            </w:pPr>
            <w:r w:rsidRPr="00E9321E">
              <w:rPr>
                <w:rStyle w:val="tableText"/>
                <w:rFonts w:hint="eastAsia"/>
              </w:rPr>
              <w:t xml:space="preserve">0.00</w:t>
            </w:r>
          </w:p>
        </w:tc>
        <w:tc>
          <w:tcPr>
            <w:tcW w:w="1248" w:type="dxa"/>
            <w:vAlign w:val="center"/>
          </w:tcPr>
          <w:p w:rsidR="00C10498" w:rsidP="00E9321E" w:rsidRDefault="00E9321E">
            <w:pPr>
              <w:pStyle w:val="main0"/>
              <w:jc w:val="center"/>
            </w:pPr>
            <w:r w:rsidRPr="00E9321E">
              <w:rPr>
                <w:rStyle w:val="tableText"/>
                <w:rFonts w:hint="eastAsia"/>
              </w:rPr>
              <w:t xml:space="preserve">0.00</w:t>
            </w:r>
          </w:p>
        </w:tc>
        <w:tc>
          <w:tcPr>
            <w:tcW w:w="1247" w:type="dxa"/>
            <w:vAlign w:val="center"/>
          </w:tcPr>
          <w:p w:rsidR="00C10498" w:rsidP="00E9321E" w:rsidRDefault="00E9321E">
            <w:pPr>
              <w:pStyle w:val="main0"/>
              <w:jc w:val="center"/>
            </w:pPr>
            <w:r w:rsidRPr="00E9321E">
              <w:rPr>
                <w:rStyle w:val="tableText"/>
                <w:rFonts w:hint="eastAsia"/>
              </w:rPr>
              <w:t xml:space="preserve">0.00</w:t>
            </w:r>
          </w:p>
        </w:tc>
        <w:tc>
          <w:tcPr>
            <w:tcW w:w="1663" w:type="dxa"/>
            <w:vAlign w:val="center"/>
          </w:tcPr>
          <w:p w:rsidR="00C10498" w:rsidP="00E9321E" w:rsidRDefault="00E9321E">
            <w:pPr>
              <w:pStyle w:val="main0"/>
              <w:jc w:val="center"/>
            </w:pPr>
            <w:r w:rsidRPr="00E9321E">
              <w:rPr>
                <w:rStyle w:val="tableText"/>
                <w:rFonts w:hint="eastAsia"/>
              </w:rPr>
              <w:t xml:space="preserve">1/9999</w:t>
            </w:r>
          </w:p>
        </w:tc>
        <w:tc>
          <w:tcPr>
            <w:tcW w:w="1455" w:type="dxa"/>
            <w:vAlign w:val="center"/>
          </w:tcPr>
          <w:p w:rsidR="00C10498" w:rsidP="00E9321E" w:rsidRDefault="00E9321E">
            <w:pPr>
              <w:pStyle w:val="main0"/>
              <w:jc w:val="center"/>
            </w:pPr>
            <w:r w:rsidRPr="00E9321E">
              <w:rPr>
                <w:rStyle w:val="tableText"/>
                <w:rFonts w:hint="eastAsia"/>
              </w:rPr>
              <w:t xml:space="preserve">800.00</w:t>
            </w:r>
          </w:p>
        </w:tc>
      </w:tr>
    </w:tbl>
    <w:p w:rsidR="00C10498" w:rsidP="00E9321E" w:rsidRDefault="00E9321E">
      <w:pPr>
        <w:pStyle w:val="main1"/>
        <w:jc w:val="left"/>
      </w:pPr>
      <w:r w:rsidRPr="00E9321E">
        <w:rPr>
          <w:rStyle w:val="mainText"/>
          <w:rFonts w:hint="eastAsia"/>
        </w:rPr>
        <w:t xml:space="preserve">  Y向最大层间位移角：  1/9999  (1  层 1  塔)
</w:t>
      </w:r>
    </w:p>
    <w:p w:rsidR="00C10498" w:rsidP="00E9321E" w:rsidRDefault="00E9321E">
      <w:pPr>
        <w:pStyle w:val="tableName"/>
        <w:jc w:val="center"/>
      </w:pPr>
      <w:r w:rsidRPr="00E9321E">
        <w:rPr>
          <w:rStyle w:val="main0"/>
          <w:rFonts w:hint="eastAsia"/>
        </w:rPr>
        <w:t xml:space="preserve">表7-9  +X 方向风荷载作用下的楼层最大位移</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590"/>
        <w:gridCol w:w="591"/>
        <w:gridCol w:w="1033"/>
        <w:gridCol w:w="1034"/>
        <w:gridCol w:w="1328"/>
        <w:gridCol w:w="1034"/>
        <w:gridCol w:w="1033"/>
        <w:gridCol w:w="1181"/>
        <w:gridCol w:w="1329"/>
        <w:gridCol w:w="1033"/>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590"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59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03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Max-(X)</w:t>
            </w:r>
          </w:p>
        </w:tc>
        <w:tc>
          <w:tcPr>
            <w:tcW w:w="1034"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Ave-(X)</w:t>
            </w:r>
          </w:p>
        </w:tc>
        <w:tc>
          <w:tcPr>
            <w:tcW w:w="13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Ratio-(X)</w:t>
            </w:r>
          </w:p>
        </w:tc>
        <w:tc>
          <w:tcPr>
            <w:tcW w:w="1034"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Max-Dx</w:t>
            </w:r>
          </w:p>
        </w:tc>
        <w:tc>
          <w:tcPr>
            <w:tcW w:w="103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Ave-Dx</w:t>
            </w:r>
          </w:p>
        </w:tc>
        <w:tc>
          <w:tcPr>
            <w:tcW w:w="118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Ratio-Dx</w:t>
            </w:r>
          </w:p>
        </w:tc>
        <w:tc>
          <w:tcPr>
            <w:tcW w:w="132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Max-Dx/h</w:t>
            </w:r>
          </w:p>
        </w:tc>
        <w:tc>
          <w:tcPr>
            <w:tcW w:w="1033"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h</w:t>
            </w:r>
          </w:p>
        </w:tc>
      </w:tr>
      <w:tr w:rsidR="00E9321E" w:rsidTr="00E9321E">
        <w:tc>
          <w:tcPr>
            <w:tcW w:w="590" w:type="dxa"/>
            <w:vAlign w:val="center"/>
          </w:tcPr>
          <w:p w:rsidR="00C10498" w:rsidP="00E9321E" w:rsidRDefault="00E9321E">
            <w:pPr>
              <w:pStyle w:val="main0"/>
              <w:jc w:val="center"/>
            </w:pPr>
            <w:r w:rsidRPr="00E9321E">
              <w:rPr>
                <w:rStyle w:val="tableText"/>
                <w:rFonts w:hint="eastAsia"/>
              </w:rPr>
              <w:t xml:space="preserve">1</w:t>
            </w:r>
          </w:p>
        </w:tc>
        <w:tc>
          <w:tcPr>
            <w:tcW w:w="591" w:type="dxa"/>
            <w:vAlign w:val="center"/>
          </w:tcPr>
          <w:p w:rsidR="00C10498" w:rsidP="00E9321E" w:rsidRDefault="00E9321E">
            <w:pPr>
              <w:pStyle w:val="main0"/>
              <w:jc w:val="center"/>
            </w:pPr>
            <w:r w:rsidRPr="00E9321E">
              <w:rPr>
                <w:rStyle w:val="tableText"/>
                <w:rFonts w:hint="eastAsia"/>
              </w:rPr>
              <w:t xml:space="preserve">1</w:t>
            </w:r>
          </w:p>
        </w:tc>
        <w:tc>
          <w:tcPr>
            <w:tcW w:w="1033" w:type="dxa"/>
            <w:vAlign w:val="center"/>
          </w:tcPr>
          <w:p w:rsidR="00C10498" w:rsidP="00E9321E" w:rsidRDefault="00E9321E">
            <w:pPr>
              <w:pStyle w:val="main0"/>
              <w:jc w:val="center"/>
            </w:pPr>
            <w:r w:rsidRPr="00E9321E">
              <w:rPr>
                <w:rStyle w:val="tableText"/>
                <w:rFonts w:hint="eastAsia"/>
              </w:rPr>
              <w:t xml:space="preserve">0.00</w:t>
            </w:r>
          </w:p>
        </w:tc>
        <w:tc>
          <w:tcPr>
            <w:tcW w:w="1034" w:type="dxa"/>
            <w:vAlign w:val="center"/>
          </w:tcPr>
          <w:p w:rsidR="00C10498" w:rsidP="00E9321E" w:rsidRDefault="00E9321E">
            <w:pPr>
              <w:pStyle w:val="main0"/>
              <w:jc w:val="center"/>
            </w:pPr>
            <w:r w:rsidRPr="00E9321E">
              <w:rPr>
                <w:rStyle w:val="tableText"/>
                <w:rFonts w:hint="eastAsia"/>
              </w:rPr>
              <w:t xml:space="preserve">0.00</w:t>
            </w:r>
          </w:p>
        </w:tc>
        <w:tc>
          <w:tcPr>
            <w:tcW w:w="1328" w:type="dxa"/>
            <w:vAlign w:val="center"/>
          </w:tcPr>
          <w:p w:rsidR="00C10498" w:rsidP="00E9321E" w:rsidRDefault="00E9321E">
            <w:pPr>
              <w:pStyle w:val="main0"/>
              <w:jc w:val="center"/>
            </w:pPr>
            <w:r w:rsidRPr="00E9321E">
              <w:rPr>
                <w:rStyle w:val="tableText"/>
                <w:rFonts w:hint="eastAsia"/>
              </w:rPr>
              <w:t xml:space="preserve">1.00</w:t>
            </w:r>
          </w:p>
        </w:tc>
        <w:tc>
          <w:tcPr>
            <w:tcW w:w="1034" w:type="dxa"/>
            <w:vAlign w:val="center"/>
          </w:tcPr>
          <w:p w:rsidR="00C10498" w:rsidP="00E9321E" w:rsidRDefault="00E9321E">
            <w:pPr>
              <w:pStyle w:val="main0"/>
              <w:jc w:val="center"/>
            </w:pPr>
            <w:r w:rsidRPr="00E9321E">
              <w:rPr>
                <w:rStyle w:val="tableText"/>
                <w:rFonts w:hint="eastAsia"/>
              </w:rPr>
              <w:t xml:space="preserve">0.00</w:t>
            </w:r>
          </w:p>
        </w:tc>
        <w:tc>
          <w:tcPr>
            <w:tcW w:w="1033" w:type="dxa"/>
            <w:vAlign w:val="center"/>
          </w:tcPr>
          <w:p w:rsidR="00C10498" w:rsidP="00E9321E" w:rsidRDefault="00E9321E">
            <w:pPr>
              <w:pStyle w:val="main0"/>
              <w:jc w:val="center"/>
            </w:pPr>
            <w:r w:rsidRPr="00E9321E">
              <w:rPr>
                <w:rStyle w:val="tableText"/>
                <w:rFonts w:hint="eastAsia"/>
              </w:rPr>
              <w:t xml:space="preserve">0.00</w:t>
            </w:r>
          </w:p>
        </w:tc>
        <w:tc>
          <w:tcPr>
            <w:tcW w:w="1181" w:type="dxa"/>
            <w:vAlign w:val="center"/>
          </w:tcPr>
          <w:p w:rsidR="00C10498" w:rsidP="00E9321E" w:rsidRDefault="00E9321E">
            <w:pPr>
              <w:pStyle w:val="main0"/>
              <w:jc w:val="center"/>
            </w:pPr>
            <w:r w:rsidRPr="00E9321E">
              <w:rPr>
                <w:rStyle w:val="tableText"/>
                <w:rFonts w:hint="eastAsia"/>
              </w:rPr>
              <w:t xml:space="preserve">1.00</w:t>
            </w:r>
          </w:p>
        </w:tc>
        <w:tc>
          <w:tcPr>
            <w:tcW w:w="1329" w:type="dxa"/>
            <w:vAlign w:val="center"/>
          </w:tcPr>
          <w:p w:rsidR="00C10498" w:rsidP="00E9321E" w:rsidRDefault="00E9321E">
            <w:pPr>
              <w:pStyle w:val="main0"/>
              <w:jc w:val="center"/>
            </w:pPr>
            <w:r w:rsidRPr="00E9321E">
              <w:rPr>
                <w:rStyle w:val="tableText"/>
                <w:rFonts w:hint="eastAsia"/>
              </w:rPr>
              <w:t xml:space="preserve">1/9999</w:t>
            </w:r>
          </w:p>
        </w:tc>
        <w:tc>
          <w:tcPr>
            <w:tcW w:w="1033" w:type="dxa"/>
            <w:vAlign w:val="center"/>
          </w:tcPr>
          <w:p w:rsidR="00C10498" w:rsidP="00E9321E" w:rsidRDefault="00E9321E">
            <w:pPr>
              <w:pStyle w:val="main0"/>
              <w:jc w:val="center"/>
            </w:pPr>
            <w:r w:rsidRPr="00E9321E">
              <w:rPr>
                <w:rStyle w:val="tableText"/>
                <w:rFonts w:hint="eastAsia"/>
              </w:rPr>
              <w:t xml:space="preserve">800.00</w:t>
            </w:r>
          </w:p>
        </w:tc>
      </w:tr>
    </w:tbl>
    <w:p w:rsidR="00C10498" w:rsidP="00E9321E" w:rsidRDefault="00E9321E">
      <w:pPr>
        <w:pStyle w:val="main1"/>
        <w:jc w:val="left"/>
      </w:pPr>
      <w:r w:rsidRPr="00E9321E">
        <w:rPr>
          <w:rStyle w:val="mainText"/>
          <w:rFonts w:hint="eastAsia"/>
        </w:rPr>
        <w:t xml:space="preserve">  X向最大层间位移角：  1/9999  (0  层 0  塔)
</w:t>
      </w:r>
    </w:p>
    <w:p w:rsidR="00C10498" w:rsidP="00E9321E" w:rsidRDefault="00E9321E">
      <w:pPr>
        <w:pStyle w:val="main1"/>
        <w:jc w:val="left"/>
      </w:pPr>
      <w:r w:rsidRPr="00E9321E">
        <w:rPr>
          <w:rStyle w:val="mainText"/>
          <w:rFonts w:hint="eastAsia"/>
        </w:rPr>
        <w:t xml:space="preserve">  X方向最大位移与层平均位移的比值：  1.00  (1  层 1  塔)
</w:t>
      </w:r>
    </w:p>
    <w:p w:rsidR="00C10498" w:rsidP="00E9321E" w:rsidRDefault="00E9321E">
      <w:pPr>
        <w:pStyle w:val="main1"/>
        <w:jc w:val="left"/>
      </w:pPr>
      <w:r w:rsidRPr="00E9321E">
        <w:rPr>
          <w:rStyle w:val="mainText"/>
          <w:rFonts w:hint="eastAsia"/>
        </w:rPr>
        <w:t xml:space="preserve">  X方向最大层间位移与平均层间位移的比值：  1.00  (1  层 1  塔)
</w:t>
      </w:r>
    </w:p>
    <w:p w:rsidR="00C10498" w:rsidP="00E9321E" w:rsidRDefault="00E9321E">
      <w:pPr>
        <w:pStyle w:val="tableName"/>
        <w:jc w:val="center"/>
      </w:pPr>
      <w:r w:rsidRPr="00E9321E">
        <w:rPr>
          <w:rStyle w:val="main0"/>
          <w:rFonts w:hint="eastAsia"/>
        </w:rPr>
        <w:t xml:space="preserve">表7-10  -X 方向风荷载作用下的楼层最大位移</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590"/>
        <w:gridCol w:w="591"/>
        <w:gridCol w:w="1033"/>
        <w:gridCol w:w="1034"/>
        <w:gridCol w:w="1328"/>
        <w:gridCol w:w="1034"/>
        <w:gridCol w:w="1033"/>
        <w:gridCol w:w="1181"/>
        <w:gridCol w:w="1329"/>
        <w:gridCol w:w="1033"/>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590"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59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03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Max-(X)</w:t>
            </w:r>
          </w:p>
        </w:tc>
        <w:tc>
          <w:tcPr>
            <w:tcW w:w="1034"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Ave-(X)</w:t>
            </w:r>
          </w:p>
        </w:tc>
        <w:tc>
          <w:tcPr>
            <w:tcW w:w="13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Ratio-(X)</w:t>
            </w:r>
          </w:p>
        </w:tc>
        <w:tc>
          <w:tcPr>
            <w:tcW w:w="1034"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Max-Dx</w:t>
            </w:r>
          </w:p>
        </w:tc>
        <w:tc>
          <w:tcPr>
            <w:tcW w:w="103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Ave-Dx</w:t>
            </w:r>
          </w:p>
        </w:tc>
        <w:tc>
          <w:tcPr>
            <w:tcW w:w="118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Ratio-Dx</w:t>
            </w:r>
          </w:p>
        </w:tc>
        <w:tc>
          <w:tcPr>
            <w:tcW w:w="132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Max-Dx/h</w:t>
            </w:r>
          </w:p>
        </w:tc>
        <w:tc>
          <w:tcPr>
            <w:tcW w:w="1033"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h</w:t>
            </w:r>
          </w:p>
        </w:tc>
      </w:tr>
      <w:tr w:rsidR="00E9321E" w:rsidTr="00E9321E">
        <w:tc>
          <w:tcPr>
            <w:tcW w:w="590" w:type="dxa"/>
            <w:vAlign w:val="center"/>
          </w:tcPr>
          <w:p w:rsidR="00C10498" w:rsidP="00E9321E" w:rsidRDefault="00E9321E">
            <w:pPr>
              <w:pStyle w:val="main0"/>
              <w:jc w:val="center"/>
            </w:pPr>
            <w:r w:rsidRPr="00E9321E">
              <w:rPr>
                <w:rStyle w:val="tableText"/>
                <w:rFonts w:hint="eastAsia"/>
              </w:rPr>
              <w:t xml:space="preserve">1</w:t>
            </w:r>
          </w:p>
        </w:tc>
        <w:tc>
          <w:tcPr>
            <w:tcW w:w="591" w:type="dxa"/>
            <w:vAlign w:val="center"/>
          </w:tcPr>
          <w:p w:rsidR="00C10498" w:rsidP="00E9321E" w:rsidRDefault="00E9321E">
            <w:pPr>
              <w:pStyle w:val="main0"/>
              <w:jc w:val="center"/>
            </w:pPr>
            <w:r w:rsidRPr="00E9321E">
              <w:rPr>
                <w:rStyle w:val="tableText"/>
                <w:rFonts w:hint="eastAsia"/>
              </w:rPr>
              <w:t xml:space="preserve">1</w:t>
            </w:r>
          </w:p>
        </w:tc>
        <w:tc>
          <w:tcPr>
            <w:tcW w:w="1033" w:type="dxa"/>
            <w:vAlign w:val="center"/>
          </w:tcPr>
          <w:p w:rsidR="00C10498" w:rsidP="00E9321E" w:rsidRDefault="00E9321E">
            <w:pPr>
              <w:pStyle w:val="main0"/>
              <w:jc w:val="center"/>
            </w:pPr>
            <w:r w:rsidRPr="00E9321E">
              <w:rPr>
                <w:rStyle w:val="tableText"/>
                <w:rFonts w:hint="eastAsia"/>
              </w:rPr>
              <w:t xml:space="preserve">0.00</w:t>
            </w:r>
          </w:p>
        </w:tc>
        <w:tc>
          <w:tcPr>
            <w:tcW w:w="1034" w:type="dxa"/>
            <w:vAlign w:val="center"/>
          </w:tcPr>
          <w:p w:rsidR="00C10498" w:rsidP="00E9321E" w:rsidRDefault="00E9321E">
            <w:pPr>
              <w:pStyle w:val="main0"/>
              <w:jc w:val="center"/>
            </w:pPr>
            <w:r w:rsidRPr="00E9321E">
              <w:rPr>
                <w:rStyle w:val="tableText"/>
                <w:rFonts w:hint="eastAsia"/>
              </w:rPr>
              <w:t xml:space="preserve">0.00</w:t>
            </w:r>
          </w:p>
        </w:tc>
        <w:tc>
          <w:tcPr>
            <w:tcW w:w="1328" w:type="dxa"/>
            <w:vAlign w:val="center"/>
          </w:tcPr>
          <w:p w:rsidR="00C10498" w:rsidP="00E9321E" w:rsidRDefault="00E9321E">
            <w:pPr>
              <w:pStyle w:val="main0"/>
              <w:jc w:val="center"/>
            </w:pPr>
            <w:r w:rsidRPr="00E9321E">
              <w:rPr>
                <w:rStyle w:val="tableText"/>
                <w:rFonts w:hint="eastAsia"/>
              </w:rPr>
              <w:t xml:space="preserve">1.00</w:t>
            </w:r>
          </w:p>
        </w:tc>
        <w:tc>
          <w:tcPr>
            <w:tcW w:w="1034" w:type="dxa"/>
            <w:vAlign w:val="center"/>
          </w:tcPr>
          <w:p w:rsidR="00C10498" w:rsidP="00E9321E" w:rsidRDefault="00E9321E">
            <w:pPr>
              <w:pStyle w:val="main0"/>
              <w:jc w:val="center"/>
            </w:pPr>
            <w:r w:rsidRPr="00E9321E">
              <w:rPr>
                <w:rStyle w:val="tableText"/>
                <w:rFonts w:hint="eastAsia"/>
              </w:rPr>
              <w:t xml:space="preserve">0.00</w:t>
            </w:r>
          </w:p>
        </w:tc>
        <w:tc>
          <w:tcPr>
            <w:tcW w:w="1033" w:type="dxa"/>
            <w:vAlign w:val="center"/>
          </w:tcPr>
          <w:p w:rsidR="00C10498" w:rsidP="00E9321E" w:rsidRDefault="00E9321E">
            <w:pPr>
              <w:pStyle w:val="main0"/>
              <w:jc w:val="center"/>
            </w:pPr>
            <w:r w:rsidRPr="00E9321E">
              <w:rPr>
                <w:rStyle w:val="tableText"/>
                <w:rFonts w:hint="eastAsia"/>
              </w:rPr>
              <w:t xml:space="preserve">0.00</w:t>
            </w:r>
          </w:p>
        </w:tc>
        <w:tc>
          <w:tcPr>
            <w:tcW w:w="1181" w:type="dxa"/>
            <w:vAlign w:val="center"/>
          </w:tcPr>
          <w:p w:rsidR="00C10498" w:rsidP="00E9321E" w:rsidRDefault="00E9321E">
            <w:pPr>
              <w:pStyle w:val="main0"/>
              <w:jc w:val="center"/>
            </w:pPr>
            <w:r w:rsidRPr="00E9321E">
              <w:rPr>
                <w:rStyle w:val="tableText"/>
                <w:rFonts w:hint="eastAsia"/>
              </w:rPr>
              <w:t xml:space="preserve">1.00</w:t>
            </w:r>
          </w:p>
        </w:tc>
        <w:tc>
          <w:tcPr>
            <w:tcW w:w="1329" w:type="dxa"/>
            <w:vAlign w:val="center"/>
          </w:tcPr>
          <w:p w:rsidR="00C10498" w:rsidP="00E9321E" w:rsidRDefault="00E9321E">
            <w:pPr>
              <w:pStyle w:val="main0"/>
              <w:jc w:val="center"/>
            </w:pPr>
            <w:r w:rsidRPr="00E9321E">
              <w:rPr>
                <w:rStyle w:val="tableText"/>
                <w:rFonts w:hint="eastAsia"/>
              </w:rPr>
              <w:t xml:space="preserve">1/9999</w:t>
            </w:r>
          </w:p>
        </w:tc>
        <w:tc>
          <w:tcPr>
            <w:tcW w:w="1033" w:type="dxa"/>
            <w:vAlign w:val="center"/>
          </w:tcPr>
          <w:p w:rsidR="00C10498" w:rsidP="00E9321E" w:rsidRDefault="00E9321E">
            <w:pPr>
              <w:pStyle w:val="main0"/>
              <w:jc w:val="center"/>
            </w:pPr>
            <w:r w:rsidRPr="00E9321E">
              <w:rPr>
                <w:rStyle w:val="tableText"/>
                <w:rFonts w:hint="eastAsia"/>
              </w:rPr>
              <w:t xml:space="preserve">800.00</w:t>
            </w:r>
          </w:p>
        </w:tc>
      </w:tr>
    </w:tbl>
    <w:p w:rsidR="00C10498" w:rsidP="00E9321E" w:rsidRDefault="00E9321E">
      <w:pPr>
        <w:pStyle w:val="main1"/>
        <w:jc w:val="left"/>
      </w:pPr>
      <w:r w:rsidRPr="00E9321E">
        <w:rPr>
          <w:rStyle w:val="mainText"/>
          <w:rFonts w:hint="eastAsia"/>
        </w:rPr>
        <w:t xml:space="preserve">  X向最大层间位移角：  1/9999  (0  层 0  塔)
</w:t>
      </w:r>
    </w:p>
    <w:p w:rsidR="00C10498" w:rsidP="00E9321E" w:rsidRDefault="00E9321E">
      <w:pPr>
        <w:pStyle w:val="main1"/>
        <w:jc w:val="left"/>
      </w:pPr>
      <w:r w:rsidRPr="00E9321E">
        <w:rPr>
          <w:rStyle w:val="mainText"/>
          <w:rFonts w:hint="eastAsia"/>
        </w:rPr>
        <w:t xml:space="preserve">  X方向最大位移与层平均位移的比值：  1.00  (1  层 1  塔)
</w:t>
      </w:r>
    </w:p>
    <w:p w:rsidR="00C10498" w:rsidP="00E9321E" w:rsidRDefault="00E9321E">
      <w:pPr>
        <w:pStyle w:val="main1"/>
        <w:jc w:val="left"/>
      </w:pPr>
      <w:r w:rsidRPr="00E9321E">
        <w:rPr>
          <w:rStyle w:val="mainText"/>
          <w:rFonts w:hint="eastAsia"/>
        </w:rPr>
        <w:t xml:space="preserve">  X方向最大层间位移与平均层间位移的比值：  1.00  (1  层 1  塔)
</w:t>
      </w:r>
    </w:p>
    <w:p w:rsidR="00C10498" w:rsidP="00E9321E" w:rsidRDefault="00E9321E">
      <w:pPr>
        <w:pStyle w:val="tableName"/>
        <w:jc w:val="center"/>
      </w:pPr>
      <w:r w:rsidRPr="00E9321E">
        <w:rPr>
          <w:rStyle w:val="main0"/>
          <w:rFonts w:hint="eastAsia"/>
        </w:rPr>
        <w:t xml:space="preserve">表7-11  +Y 方向风荷载作用下的楼层最大位移</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590"/>
        <w:gridCol w:w="591"/>
        <w:gridCol w:w="1033"/>
        <w:gridCol w:w="1034"/>
        <w:gridCol w:w="1328"/>
        <w:gridCol w:w="1034"/>
        <w:gridCol w:w="1033"/>
        <w:gridCol w:w="1181"/>
        <w:gridCol w:w="1329"/>
        <w:gridCol w:w="1033"/>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590"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59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03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Max-(Y)</w:t>
            </w:r>
          </w:p>
        </w:tc>
        <w:tc>
          <w:tcPr>
            <w:tcW w:w="1034"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Ave-(Y)</w:t>
            </w:r>
          </w:p>
        </w:tc>
        <w:tc>
          <w:tcPr>
            <w:tcW w:w="13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Ratio-(Y)</w:t>
            </w:r>
          </w:p>
        </w:tc>
        <w:tc>
          <w:tcPr>
            <w:tcW w:w="1034"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Max-Dy</w:t>
            </w:r>
          </w:p>
        </w:tc>
        <w:tc>
          <w:tcPr>
            <w:tcW w:w="103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Ave-Dy</w:t>
            </w:r>
          </w:p>
        </w:tc>
        <w:tc>
          <w:tcPr>
            <w:tcW w:w="118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Ratio-Dy</w:t>
            </w:r>
          </w:p>
        </w:tc>
        <w:tc>
          <w:tcPr>
            <w:tcW w:w="132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Max-Dy/h</w:t>
            </w:r>
          </w:p>
        </w:tc>
        <w:tc>
          <w:tcPr>
            <w:tcW w:w="1033"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h</w:t>
            </w:r>
          </w:p>
        </w:tc>
      </w:tr>
      <w:tr w:rsidR="00E9321E" w:rsidTr="00E9321E">
        <w:tc>
          <w:tcPr>
            <w:tcW w:w="590" w:type="dxa"/>
            <w:vAlign w:val="center"/>
          </w:tcPr>
          <w:p w:rsidR="00C10498" w:rsidP="00E9321E" w:rsidRDefault="00E9321E">
            <w:pPr>
              <w:pStyle w:val="main0"/>
              <w:jc w:val="center"/>
            </w:pPr>
            <w:r w:rsidRPr="00E9321E">
              <w:rPr>
                <w:rStyle w:val="tableText"/>
                <w:rFonts w:hint="eastAsia"/>
              </w:rPr>
              <w:t xml:space="preserve">1</w:t>
            </w:r>
          </w:p>
        </w:tc>
        <w:tc>
          <w:tcPr>
            <w:tcW w:w="591" w:type="dxa"/>
            <w:vAlign w:val="center"/>
          </w:tcPr>
          <w:p w:rsidR="00C10498" w:rsidP="00E9321E" w:rsidRDefault="00E9321E">
            <w:pPr>
              <w:pStyle w:val="main0"/>
              <w:jc w:val="center"/>
            </w:pPr>
            <w:r w:rsidRPr="00E9321E">
              <w:rPr>
                <w:rStyle w:val="tableText"/>
                <w:rFonts w:hint="eastAsia"/>
              </w:rPr>
              <w:t xml:space="preserve">1</w:t>
            </w:r>
          </w:p>
        </w:tc>
        <w:tc>
          <w:tcPr>
            <w:tcW w:w="1033" w:type="dxa"/>
            <w:vAlign w:val="center"/>
          </w:tcPr>
          <w:p w:rsidR="00C10498" w:rsidP="00E9321E" w:rsidRDefault="00E9321E">
            <w:pPr>
              <w:pStyle w:val="main0"/>
              <w:jc w:val="center"/>
            </w:pPr>
            <w:r w:rsidRPr="00E9321E">
              <w:rPr>
                <w:rStyle w:val="tableText"/>
                <w:rFonts w:hint="eastAsia"/>
              </w:rPr>
              <w:t xml:space="preserve">0.00</w:t>
            </w:r>
          </w:p>
        </w:tc>
        <w:tc>
          <w:tcPr>
            <w:tcW w:w="1034" w:type="dxa"/>
            <w:vAlign w:val="center"/>
          </w:tcPr>
          <w:p w:rsidR="00C10498" w:rsidP="00E9321E" w:rsidRDefault="00E9321E">
            <w:pPr>
              <w:pStyle w:val="main0"/>
              <w:jc w:val="center"/>
            </w:pPr>
            <w:r w:rsidRPr="00E9321E">
              <w:rPr>
                <w:rStyle w:val="tableText"/>
                <w:rFonts w:hint="eastAsia"/>
              </w:rPr>
              <w:t xml:space="preserve">0.00</w:t>
            </w:r>
          </w:p>
        </w:tc>
        <w:tc>
          <w:tcPr>
            <w:tcW w:w="1328" w:type="dxa"/>
            <w:vAlign w:val="center"/>
          </w:tcPr>
          <w:p w:rsidR="00C10498" w:rsidP="00E9321E" w:rsidRDefault="00E9321E">
            <w:pPr>
              <w:pStyle w:val="main0"/>
              <w:jc w:val="center"/>
            </w:pPr>
            <w:r w:rsidRPr="00E9321E">
              <w:rPr>
                <w:rStyle w:val="tableText"/>
                <w:rFonts w:hint="eastAsia"/>
              </w:rPr>
              <w:t xml:space="preserve">1.00</w:t>
            </w:r>
          </w:p>
        </w:tc>
        <w:tc>
          <w:tcPr>
            <w:tcW w:w="1034" w:type="dxa"/>
            <w:vAlign w:val="center"/>
          </w:tcPr>
          <w:p w:rsidR="00C10498" w:rsidP="00E9321E" w:rsidRDefault="00E9321E">
            <w:pPr>
              <w:pStyle w:val="main0"/>
              <w:jc w:val="center"/>
            </w:pPr>
            <w:r w:rsidRPr="00E9321E">
              <w:rPr>
                <w:rStyle w:val="tableText"/>
                <w:rFonts w:hint="eastAsia"/>
              </w:rPr>
              <w:t xml:space="preserve">0.00</w:t>
            </w:r>
          </w:p>
        </w:tc>
        <w:tc>
          <w:tcPr>
            <w:tcW w:w="1033" w:type="dxa"/>
            <w:vAlign w:val="center"/>
          </w:tcPr>
          <w:p w:rsidR="00C10498" w:rsidP="00E9321E" w:rsidRDefault="00E9321E">
            <w:pPr>
              <w:pStyle w:val="main0"/>
              <w:jc w:val="center"/>
            </w:pPr>
            <w:r w:rsidRPr="00E9321E">
              <w:rPr>
                <w:rStyle w:val="tableText"/>
                <w:rFonts w:hint="eastAsia"/>
              </w:rPr>
              <w:t xml:space="preserve">0.00</w:t>
            </w:r>
          </w:p>
        </w:tc>
        <w:tc>
          <w:tcPr>
            <w:tcW w:w="1181" w:type="dxa"/>
            <w:vAlign w:val="center"/>
          </w:tcPr>
          <w:p w:rsidR="00C10498" w:rsidP="00E9321E" w:rsidRDefault="00E9321E">
            <w:pPr>
              <w:pStyle w:val="main0"/>
              <w:jc w:val="center"/>
            </w:pPr>
            <w:r w:rsidRPr="00E9321E">
              <w:rPr>
                <w:rStyle w:val="tableText"/>
                <w:rFonts w:hint="eastAsia"/>
              </w:rPr>
              <w:t xml:space="preserve">1.00</w:t>
            </w:r>
          </w:p>
        </w:tc>
        <w:tc>
          <w:tcPr>
            <w:tcW w:w="1329" w:type="dxa"/>
            <w:vAlign w:val="center"/>
          </w:tcPr>
          <w:p w:rsidR="00C10498" w:rsidP="00E9321E" w:rsidRDefault="00E9321E">
            <w:pPr>
              <w:pStyle w:val="main0"/>
              <w:jc w:val="center"/>
            </w:pPr>
            <w:r w:rsidRPr="00E9321E">
              <w:rPr>
                <w:rStyle w:val="tableText"/>
                <w:rFonts w:hint="eastAsia"/>
              </w:rPr>
              <w:t xml:space="preserve">1/9999</w:t>
            </w:r>
          </w:p>
        </w:tc>
        <w:tc>
          <w:tcPr>
            <w:tcW w:w="1033" w:type="dxa"/>
            <w:vAlign w:val="center"/>
          </w:tcPr>
          <w:p w:rsidR="00C10498" w:rsidP="00E9321E" w:rsidRDefault="00E9321E">
            <w:pPr>
              <w:pStyle w:val="main0"/>
              <w:jc w:val="center"/>
            </w:pPr>
            <w:r w:rsidRPr="00E9321E">
              <w:rPr>
                <w:rStyle w:val="tableText"/>
                <w:rFonts w:hint="eastAsia"/>
              </w:rPr>
              <w:t xml:space="preserve">800.00</w:t>
            </w:r>
          </w:p>
        </w:tc>
      </w:tr>
    </w:tbl>
    <w:p w:rsidR="00C10498" w:rsidP="00E9321E" w:rsidRDefault="00E9321E">
      <w:pPr>
        <w:pStyle w:val="main1"/>
        <w:jc w:val="left"/>
      </w:pPr>
      <w:r w:rsidRPr="00E9321E">
        <w:rPr>
          <w:rStyle w:val="mainText"/>
          <w:rFonts w:hint="eastAsia"/>
        </w:rPr>
        <w:t xml:space="preserve">  Y向最大层间位移角：  1/9999  (1  层 1  塔)
</w:t>
      </w:r>
    </w:p>
    <w:p w:rsidR="00C10498" w:rsidP="00E9321E" w:rsidRDefault="00E9321E">
      <w:pPr>
        <w:pStyle w:val="main1"/>
        <w:jc w:val="left"/>
      </w:pPr>
      <w:r w:rsidRPr="00E9321E">
        <w:rPr>
          <w:rStyle w:val="mainText"/>
          <w:rFonts w:hint="eastAsia"/>
        </w:rPr>
        <w:t xml:space="preserve">  Y方向最大位移与层平均位移的比值：  1.00  (1  层 1  塔)
</w:t>
      </w:r>
    </w:p>
    <w:p w:rsidR="00C10498" w:rsidP="00E9321E" w:rsidRDefault="00E9321E">
      <w:pPr>
        <w:pStyle w:val="main1"/>
        <w:jc w:val="left"/>
      </w:pPr>
      <w:r w:rsidRPr="00E9321E">
        <w:rPr>
          <w:rStyle w:val="mainText"/>
          <w:rFonts w:hint="eastAsia"/>
        </w:rPr>
        <w:t xml:space="preserve">  Y方向最大层间位移与平均层间位移的比值：  1.00  (1  层 1  塔)
</w:t>
      </w:r>
    </w:p>
    <w:p w:rsidR="00C10498" w:rsidP="00E9321E" w:rsidRDefault="00E9321E">
      <w:pPr>
        <w:pStyle w:val="tableName"/>
        <w:jc w:val="center"/>
      </w:pPr>
      <w:r w:rsidRPr="00E9321E">
        <w:rPr>
          <w:rStyle w:val="main0"/>
          <w:rFonts w:hint="eastAsia"/>
        </w:rPr>
        <w:t xml:space="preserve">表7-12  -Y 方向风荷载作用下的楼层最大位移</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590"/>
        <w:gridCol w:w="591"/>
        <w:gridCol w:w="1033"/>
        <w:gridCol w:w="1034"/>
        <w:gridCol w:w="1328"/>
        <w:gridCol w:w="1034"/>
        <w:gridCol w:w="1033"/>
        <w:gridCol w:w="1181"/>
        <w:gridCol w:w="1329"/>
        <w:gridCol w:w="1033"/>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590"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59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03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Max-(Y)</w:t>
            </w:r>
          </w:p>
        </w:tc>
        <w:tc>
          <w:tcPr>
            <w:tcW w:w="1034"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Ave-(Y)</w:t>
            </w:r>
          </w:p>
        </w:tc>
        <w:tc>
          <w:tcPr>
            <w:tcW w:w="13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Ratio-(Y)</w:t>
            </w:r>
          </w:p>
        </w:tc>
        <w:tc>
          <w:tcPr>
            <w:tcW w:w="1034"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Max-Dy</w:t>
            </w:r>
          </w:p>
        </w:tc>
        <w:tc>
          <w:tcPr>
            <w:tcW w:w="103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Ave-Dy</w:t>
            </w:r>
          </w:p>
        </w:tc>
        <w:tc>
          <w:tcPr>
            <w:tcW w:w="1181"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Ratio-Dy</w:t>
            </w:r>
          </w:p>
        </w:tc>
        <w:tc>
          <w:tcPr>
            <w:tcW w:w="132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Max-Dy/h</w:t>
            </w:r>
          </w:p>
        </w:tc>
        <w:tc>
          <w:tcPr>
            <w:tcW w:w="1033"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h</w:t>
            </w:r>
          </w:p>
        </w:tc>
      </w:tr>
      <w:tr w:rsidR="00E9321E" w:rsidTr="00E9321E">
        <w:tc>
          <w:tcPr>
            <w:tcW w:w="590" w:type="dxa"/>
            <w:vAlign w:val="center"/>
          </w:tcPr>
          <w:p w:rsidR="00C10498" w:rsidP="00E9321E" w:rsidRDefault="00E9321E">
            <w:pPr>
              <w:pStyle w:val="main0"/>
              <w:jc w:val="center"/>
            </w:pPr>
            <w:r w:rsidRPr="00E9321E">
              <w:rPr>
                <w:rStyle w:val="tableText"/>
                <w:rFonts w:hint="eastAsia"/>
              </w:rPr>
              <w:t xml:space="preserve">1</w:t>
            </w:r>
          </w:p>
        </w:tc>
        <w:tc>
          <w:tcPr>
            <w:tcW w:w="591" w:type="dxa"/>
            <w:vAlign w:val="center"/>
          </w:tcPr>
          <w:p w:rsidR="00C10498" w:rsidP="00E9321E" w:rsidRDefault="00E9321E">
            <w:pPr>
              <w:pStyle w:val="main0"/>
              <w:jc w:val="center"/>
            </w:pPr>
            <w:r w:rsidRPr="00E9321E">
              <w:rPr>
                <w:rStyle w:val="tableText"/>
                <w:rFonts w:hint="eastAsia"/>
              </w:rPr>
              <w:t xml:space="preserve">1</w:t>
            </w:r>
          </w:p>
        </w:tc>
        <w:tc>
          <w:tcPr>
            <w:tcW w:w="1033" w:type="dxa"/>
            <w:vAlign w:val="center"/>
          </w:tcPr>
          <w:p w:rsidR="00C10498" w:rsidP="00E9321E" w:rsidRDefault="00E9321E">
            <w:pPr>
              <w:pStyle w:val="main0"/>
              <w:jc w:val="center"/>
            </w:pPr>
            <w:r w:rsidRPr="00E9321E">
              <w:rPr>
                <w:rStyle w:val="tableText"/>
                <w:rFonts w:hint="eastAsia"/>
              </w:rPr>
              <w:t xml:space="preserve">0.00</w:t>
            </w:r>
          </w:p>
        </w:tc>
        <w:tc>
          <w:tcPr>
            <w:tcW w:w="1034" w:type="dxa"/>
            <w:vAlign w:val="center"/>
          </w:tcPr>
          <w:p w:rsidR="00C10498" w:rsidP="00E9321E" w:rsidRDefault="00E9321E">
            <w:pPr>
              <w:pStyle w:val="main0"/>
              <w:jc w:val="center"/>
            </w:pPr>
            <w:r w:rsidRPr="00E9321E">
              <w:rPr>
                <w:rStyle w:val="tableText"/>
                <w:rFonts w:hint="eastAsia"/>
              </w:rPr>
              <w:t xml:space="preserve">0.00</w:t>
            </w:r>
          </w:p>
        </w:tc>
        <w:tc>
          <w:tcPr>
            <w:tcW w:w="1328" w:type="dxa"/>
            <w:vAlign w:val="center"/>
          </w:tcPr>
          <w:p w:rsidR="00C10498" w:rsidP="00E9321E" w:rsidRDefault="00E9321E">
            <w:pPr>
              <w:pStyle w:val="main0"/>
              <w:jc w:val="center"/>
            </w:pPr>
            <w:r w:rsidRPr="00E9321E">
              <w:rPr>
                <w:rStyle w:val="tableText"/>
                <w:rFonts w:hint="eastAsia"/>
              </w:rPr>
              <w:t xml:space="preserve">1.00</w:t>
            </w:r>
          </w:p>
        </w:tc>
        <w:tc>
          <w:tcPr>
            <w:tcW w:w="1034" w:type="dxa"/>
            <w:vAlign w:val="center"/>
          </w:tcPr>
          <w:p w:rsidR="00C10498" w:rsidP="00E9321E" w:rsidRDefault="00E9321E">
            <w:pPr>
              <w:pStyle w:val="main0"/>
              <w:jc w:val="center"/>
            </w:pPr>
            <w:r w:rsidRPr="00E9321E">
              <w:rPr>
                <w:rStyle w:val="tableText"/>
                <w:rFonts w:hint="eastAsia"/>
              </w:rPr>
              <w:t xml:space="preserve">0.00</w:t>
            </w:r>
          </w:p>
        </w:tc>
        <w:tc>
          <w:tcPr>
            <w:tcW w:w="1033" w:type="dxa"/>
            <w:vAlign w:val="center"/>
          </w:tcPr>
          <w:p w:rsidR="00C10498" w:rsidP="00E9321E" w:rsidRDefault="00E9321E">
            <w:pPr>
              <w:pStyle w:val="main0"/>
              <w:jc w:val="center"/>
            </w:pPr>
            <w:r w:rsidRPr="00E9321E">
              <w:rPr>
                <w:rStyle w:val="tableText"/>
                <w:rFonts w:hint="eastAsia"/>
              </w:rPr>
              <w:t xml:space="preserve">0.00</w:t>
            </w:r>
          </w:p>
        </w:tc>
        <w:tc>
          <w:tcPr>
            <w:tcW w:w="1181" w:type="dxa"/>
            <w:vAlign w:val="center"/>
          </w:tcPr>
          <w:p w:rsidR="00C10498" w:rsidP="00E9321E" w:rsidRDefault="00E9321E">
            <w:pPr>
              <w:pStyle w:val="main0"/>
              <w:jc w:val="center"/>
            </w:pPr>
            <w:r w:rsidRPr="00E9321E">
              <w:rPr>
                <w:rStyle w:val="tableText"/>
                <w:rFonts w:hint="eastAsia"/>
              </w:rPr>
              <w:t xml:space="preserve">1.00</w:t>
            </w:r>
          </w:p>
        </w:tc>
        <w:tc>
          <w:tcPr>
            <w:tcW w:w="1329" w:type="dxa"/>
            <w:vAlign w:val="center"/>
          </w:tcPr>
          <w:p w:rsidR="00C10498" w:rsidP="00E9321E" w:rsidRDefault="00E9321E">
            <w:pPr>
              <w:pStyle w:val="main0"/>
              <w:jc w:val="center"/>
            </w:pPr>
            <w:r w:rsidRPr="00E9321E">
              <w:rPr>
                <w:rStyle w:val="tableText"/>
                <w:rFonts w:hint="eastAsia"/>
              </w:rPr>
              <w:t xml:space="preserve">1/9999</w:t>
            </w:r>
          </w:p>
        </w:tc>
        <w:tc>
          <w:tcPr>
            <w:tcW w:w="1033" w:type="dxa"/>
            <w:vAlign w:val="center"/>
          </w:tcPr>
          <w:p w:rsidR="00C10498" w:rsidP="00E9321E" w:rsidRDefault="00E9321E">
            <w:pPr>
              <w:pStyle w:val="main0"/>
              <w:jc w:val="center"/>
            </w:pPr>
            <w:r w:rsidRPr="00E9321E">
              <w:rPr>
                <w:rStyle w:val="tableText"/>
                <w:rFonts w:hint="eastAsia"/>
              </w:rPr>
              <w:t xml:space="preserve">800.00</w:t>
            </w:r>
          </w:p>
        </w:tc>
      </w:tr>
    </w:tbl>
    <w:p w:rsidR="00C10498" w:rsidP="00E9321E" w:rsidRDefault="00E9321E">
      <w:pPr>
        <w:pStyle w:val="main1"/>
        <w:jc w:val="left"/>
      </w:pPr>
      <w:r w:rsidRPr="00E9321E">
        <w:rPr>
          <w:rStyle w:val="mainText"/>
          <w:rFonts w:hint="eastAsia"/>
        </w:rPr>
        <w:t xml:space="preserve">  Y向最大层间位移角：  1/9999  (1  层 1  塔)
</w:t>
      </w:r>
    </w:p>
    <w:p w:rsidR="00C10498" w:rsidP="00E9321E" w:rsidRDefault="00E9321E">
      <w:pPr>
        <w:pStyle w:val="main1"/>
        <w:jc w:val="left"/>
      </w:pPr>
      <w:r w:rsidRPr="00E9321E">
        <w:rPr>
          <w:rStyle w:val="mainText"/>
          <w:rFonts w:hint="eastAsia"/>
        </w:rPr>
        <w:t xml:space="preserve">  Y方向最大位移与层平均位移的比值：  1.00  (1  层 1  塔)
</w:t>
      </w:r>
    </w:p>
    <w:p w:rsidR="00C10498" w:rsidP="00E9321E" w:rsidRDefault="00E9321E">
      <w:pPr>
        <w:pStyle w:val="main1"/>
        <w:jc w:val="left"/>
      </w:pPr>
      <w:r w:rsidRPr="00E9321E">
        <w:rPr>
          <w:rStyle w:val="mainText"/>
          <w:rFonts w:hint="eastAsia"/>
        </w:rPr>
        <w:t xml:space="preserve">  Y方向最大层间位移与平均层间位移的比值：  1.00  (1  层 1  塔)
</w:t>
      </w:r>
    </w:p>
    <w:p w:rsidR="00C10498" w:rsidP="00E9321E" w:rsidRDefault="00E9321E">
      <w:pPr>
        <w:pStyle w:val="tableName"/>
        <w:jc w:val="center"/>
      </w:pPr>
      <w:r w:rsidRPr="00E9321E">
        <w:rPr>
          <w:rStyle w:val="main0"/>
          <w:rFonts w:hint="eastAsia"/>
        </w:rPr>
        <w:t xml:space="preserve">表7-13  X 方向规定水平力作用下的楼层最大位移</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702"/>
        <w:gridCol w:w="703"/>
        <w:gridCol w:w="1229"/>
        <w:gridCol w:w="1230"/>
        <w:gridCol w:w="1580"/>
        <w:gridCol w:w="1054"/>
        <w:gridCol w:w="1054"/>
        <w:gridCol w:w="1405"/>
        <w:gridCol w:w="1230"/>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702"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703"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22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Max-(X)</w:t>
            </w:r>
          </w:p>
        </w:tc>
        <w:tc>
          <w:tcPr>
            <w:tcW w:w="1230"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Ave-(X)</w:t>
            </w:r>
          </w:p>
        </w:tc>
        <w:tc>
          <w:tcPr>
            <w:tcW w:w="1580"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Ratio-(X)</w:t>
            </w:r>
          </w:p>
        </w:tc>
        <w:tc>
          <w:tcPr>
            <w:tcW w:w="1054"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Max-Dx</w:t>
            </w:r>
          </w:p>
        </w:tc>
        <w:tc>
          <w:tcPr>
            <w:tcW w:w="1054"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Ave-Dx</w:t>
            </w:r>
          </w:p>
        </w:tc>
        <w:tc>
          <w:tcPr>
            <w:tcW w:w="1405"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Ratio-Dx</w:t>
            </w:r>
          </w:p>
        </w:tc>
        <w:tc>
          <w:tcPr>
            <w:tcW w:w="1230"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h</w:t>
            </w:r>
          </w:p>
        </w:tc>
      </w:tr>
      <w:tr w:rsidR="00E9321E" w:rsidTr="00E9321E">
        <w:tc>
          <w:tcPr>
            <w:tcW w:w="702" w:type="dxa"/>
            <w:vAlign w:val="center"/>
          </w:tcPr>
          <w:p w:rsidR="00C10498" w:rsidP="00E9321E" w:rsidRDefault="00E9321E">
            <w:pPr>
              <w:pStyle w:val="main0"/>
              <w:jc w:val="center"/>
            </w:pPr>
            <w:r w:rsidRPr="00E9321E">
              <w:rPr>
                <w:rStyle w:val="tableText"/>
                <w:rFonts w:hint="eastAsia"/>
              </w:rPr>
              <w:t xml:space="preserve">1</w:t>
            </w:r>
          </w:p>
        </w:tc>
        <w:tc>
          <w:tcPr>
            <w:tcW w:w="703" w:type="dxa"/>
            <w:vAlign w:val="center"/>
          </w:tcPr>
          <w:p w:rsidR="00C10498" w:rsidP="00E9321E" w:rsidRDefault="00E9321E">
            <w:pPr>
              <w:pStyle w:val="main0"/>
              <w:jc w:val="center"/>
            </w:pPr>
            <w:r w:rsidRPr="00E9321E">
              <w:rPr>
                <w:rStyle w:val="tableText"/>
                <w:rFonts w:hint="eastAsia"/>
              </w:rPr>
              <w:t xml:space="preserve">1</w:t>
            </w:r>
          </w:p>
        </w:tc>
        <w:tc>
          <w:tcPr>
            <w:tcW w:w="1229" w:type="dxa"/>
            <w:vAlign w:val="center"/>
          </w:tcPr>
          <w:p w:rsidR="00C10498" w:rsidP="00E9321E" w:rsidRDefault="00E9321E">
            <w:pPr>
              <w:pStyle w:val="main0"/>
              <w:jc w:val="center"/>
            </w:pPr>
            <w:r w:rsidRPr="00E9321E">
              <w:rPr>
                <w:rStyle w:val="tableText"/>
                <w:rFonts w:hint="eastAsia"/>
              </w:rPr>
              <w:t xml:space="preserve">0.00</w:t>
            </w:r>
          </w:p>
        </w:tc>
        <w:tc>
          <w:tcPr>
            <w:tcW w:w="1230" w:type="dxa"/>
            <w:vAlign w:val="center"/>
          </w:tcPr>
          <w:p w:rsidR="00C10498" w:rsidP="00E9321E" w:rsidRDefault="00E9321E">
            <w:pPr>
              <w:pStyle w:val="main0"/>
              <w:jc w:val="center"/>
            </w:pPr>
            <w:r w:rsidRPr="00E9321E">
              <w:rPr>
                <w:rStyle w:val="tableText"/>
                <w:rFonts w:hint="eastAsia"/>
              </w:rPr>
              <w:t xml:space="preserve">0.00</w:t>
            </w:r>
          </w:p>
        </w:tc>
        <w:tc>
          <w:tcPr>
            <w:tcW w:w="1580" w:type="dxa"/>
            <w:vAlign w:val="center"/>
          </w:tcPr>
          <w:p w:rsidR="00C10498" w:rsidP="00E9321E" w:rsidRDefault="00E9321E">
            <w:pPr>
              <w:pStyle w:val="main0"/>
              <w:jc w:val="center"/>
            </w:pPr>
            <w:r w:rsidRPr="00E9321E">
              <w:rPr>
                <w:rStyle w:val="tableText"/>
                <w:rFonts w:hint="eastAsia"/>
              </w:rPr>
              <w:t xml:space="preserve">1.00</w:t>
            </w:r>
          </w:p>
        </w:tc>
        <w:tc>
          <w:tcPr>
            <w:tcW w:w="1054" w:type="dxa"/>
            <w:vAlign w:val="center"/>
          </w:tcPr>
          <w:p w:rsidR="00C10498" w:rsidP="00E9321E" w:rsidRDefault="00E9321E">
            <w:pPr>
              <w:pStyle w:val="main0"/>
              <w:jc w:val="center"/>
            </w:pPr>
            <w:r w:rsidRPr="00E9321E">
              <w:rPr>
                <w:rStyle w:val="tableText"/>
                <w:rFonts w:hint="eastAsia"/>
              </w:rPr>
              <w:t xml:space="preserve">0.00</w:t>
            </w:r>
          </w:p>
        </w:tc>
        <w:tc>
          <w:tcPr>
            <w:tcW w:w="1054" w:type="dxa"/>
            <w:vAlign w:val="center"/>
          </w:tcPr>
          <w:p w:rsidR="00C10498" w:rsidP="00E9321E" w:rsidRDefault="00E9321E">
            <w:pPr>
              <w:pStyle w:val="main0"/>
              <w:jc w:val="center"/>
            </w:pPr>
            <w:r w:rsidRPr="00E9321E">
              <w:rPr>
                <w:rStyle w:val="tableText"/>
                <w:rFonts w:hint="eastAsia"/>
              </w:rPr>
              <w:t xml:space="preserve">0.00</w:t>
            </w:r>
          </w:p>
        </w:tc>
        <w:tc>
          <w:tcPr>
            <w:tcW w:w="1405" w:type="dxa"/>
            <w:vAlign w:val="center"/>
          </w:tcPr>
          <w:p w:rsidR="00C10498" w:rsidP="00E9321E" w:rsidRDefault="00E9321E">
            <w:pPr>
              <w:pStyle w:val="main0"/>
              <w:jc w:val="center"/>
            </w:pPr>
            <w:r w:rsidRPr="00E9321E">
              <w:rPr>
                <w:rStyle w:val="tableText"/>
                <w:rFonts w:hint="eastAsia"/>
              </w:rPr>
              <w:t xml:space="preserve">1.00</w:t>
            </w:r>
          </w:p>
        </w:tc>
        <w:tc>
          <w:tcPr>
            <w:tcW w:w="1230" w:type="dxa"/>
            <w:vAlign w:val="center"/>
          </w:tcPr>
          <w:p w:rsidR="00C10498" w:rsidP="00E9321E" w:rsidRDefault="00E9321E">
            <w:pPr>
              <w:pStyle w:val="main0"/>
              <w:jc w:val="center"/>
            </w:pPr>
            <w:r w:rsidRPr="00E9321E">
              <w:rPr>
                <w:rStyle w:val="tableText"/>
                <w:rFonts w:hint="eastAsia"/>
              </w:rPr>
              <w:t xml:space="preserve">800.00</w:t>
            </w:r>
          </w:p>
        </w:tc>
      </w:tr>
    </w:tbl>
    <w:p w:rsidR="00C10498" w:rsidP="00E9321E" w:rsidRDefault="00E9321E">
      <w:pPr>
        <w:pStyle w:val="main1"/>
        <w:jc w:val="left"/>
      </w:pPr>
      <w:r w:rsidRPr="00E9321E">
        <w:rPr>
          <w:rStyle w:val="mainText"/>
          <w:rFonts w:hint="eastAsia"/>
        </w:rPr>
        <w:t xml:space="preserve">  X方向最大位移与层平均位移的比值：  1.00  (1  层 1  塔)
</w:t>
      </w:r>
    </w:p>
    <w:p w:rsidR="00C10498" w:rsidP="00E9321E" w:rsidRDefault="00E9321E">
      <w:pPr>
        <w:pStyle w:val="main1"/>
        <w:jc w:val="left"/>
      </w:pPr>
      <w:r w:rsidRPr="00E9321E">
        <w:rPr>
          <w:rStyle w:val="mainText"/>
          <w:rFonts w:hint="eastAsia"/>
        </w:rPr>
        <w:t xml:space="preserve">  X方向最大层间位移与平均层间位移的比值：  1.00  (1  层 1  塔)
</w:t>
      </w:r>
    </w:p>
    <w:p w:rsidR="00C10498" w:rsidP="00E9321E" w:rsidRDefault="00E9321E">
      <w:pPr>
        <w:pStyle w:val="tableName"/>
        <w:jc w:val="center"/>
      </w:pPr>
      <w:r w:rsidRPr="00E9321E">
        <w:rPr>
          <w:rStyle w:val="main0"/>
          <w:rFonts w:hint="eastAsia"/>
        </w:rPr>
        <w:t xml:space="preserve">表7-14  Y 方向规定水平力作用下的楼层最大位移</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679"/>
        <w:gridCol w:w="679"/>
        <w:gridCol w:w="1188"/>
        <w:gridCol w:w="1189"/>
        <w:gridCol w:w="1528"/>
        <w:gridCol w:w="1188"/>
        <w:gridCol w:w="1189"/>
        <w:gridCol w:w="1358"/>
        <w:gridCol w:w="1189"/>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679"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层号</w:t>
            </w:r>
          </w:p>
        </w:tc>
        <w:tc>
          <w:tcPr>
            <w:tcW w:w="67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118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Max-(Y)</w:t>
            </w:r>
          </w:p>
        </w:tc>
        <w:tc>
          <w:tcPr>
            <w:tcW w:w="118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Ave-(Y)</w:t>
            </w:r>
          </w:p>
        </w:tc>
        <w:tc>
          <w:tcPr>
            <w:tcW w:w="152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Ratio-(Y)</w:t>
            </w:r>
          </w:p>
        </w:tc>
        <w:tc>
          <w:tcPr>
            <w:tcW w:w="118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Max-Dy</w:t>
            </w:r>
          </w:p>
        </w:tc>
        <w:tc>
          <w:tcPr>
            <w:tcW w:w="1189"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Ave-Dy</w:t>
            </w:r>
          </w:p>
        </w:tc>
        <w:tc>
          <w:tcPr>
            <w:tcW w:w="1358" w:type="dxa"/>
            <w:vAlign w:val="center"/>
            <w:tcBorders>
              <w:top w:val="single" w:color="000000" w:sz="12"/>
              <w:bottom w:val="single" w:color="000000" w:sz="12"/>
              <w:left w:val="single" w:color="000000" w:sz="4"/>
              <w:right w:val="single" w:color="000000" w:sz="4"/>
            </w:tcBorders>
          </w:tcPr>
          <w:p w:rsidR="00C10498" w:rsidP="00E9321E" w:rsidRDefault="00E9321E">
            <w:pPr>
              <w:pStyle w:val="main0"/>
              <w:jc w:val="center"/>
            </w:pPr>
            <w:r w:rsidRPr="00E9321E">
              <w:rPr>
                <w:rStyle w:val="tableText"/>
                <w:rFonts w:hint="eastAsia"/>
                <w:b w:val="true"/>
              </w:rPr>
              <w:t xml:space="preserve">Ratio-Dy</w:t>
            </w:r>
          </w:p>
        </w:tc>
        <w:tc>
          <w:tcPr>
            <w:tcW w:w="1189"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h</w:t>
            </w:r>
          </w:p>
        </w:tc>
      </w:tr>
      <w:tr w:rsidR="00E9321E" w:rsidTr="00E9321E">
        <w:tc>
          <w:tcPr>
            <w:tcW w:w="679" w:type="dxa"/>
            <w:vAlign w:val="center"/>
          </w:tcPr>
          <w:p w:rsidR="00C10498" w:rsidP="00E9321E" w:rsidRDefault="00E9321E">
            <w:pPr>
              <w:pStyle w:val="main0"/>
              <w:jc w:val="center"/>
            </w:pPr>
            <w:r w:rsidRPr="00E9321E">
              <w:rPr>
                <w:rStyle w:val="tableText"/>
                <w:rFonts w:hint="eastAsia"/>
              </w:rPr>
              <w:t xml:space="preserve">1</w:t>
            </w:r>
          </w:p>
        </w:tc>
        <w:tc>
          <w:tcPr>
            <w:tcW w:w="679" w:type="dxa"/>
            <w:vAlign w:val="center"/>
          </w:tcPr>
          <w:p w:rsidR="00C10498" w:rsidP="00E9321E" w:rsidRDefault="00E9321E">
            <w:pPr>
              <w:pStyle w:val="main0"/>
              <w:jc w:val="center"/>
            </w:pPr>
            <w:r w:rsidRPr="00E9321E">
              <w:rPr>
                <w:rStyle w:val="tableText"/>
                <w:rFonts w:hint="eastAsia"/>
              </w:rPr>
              <w:t xml:space="preserve">1</w:t>
            </w:r>
          </w:p>
        </w:tc>
        <w:tc>
          <w:tcPr>
            <w:tcW w:w="1188" w:type="dxa"/>
            <w:vAlign w:val="center"/>
          </w:tcPr>
          <w:p w:rsidR="00C10498" w:rsidP="00E9321E" w:rsidRDefault="00E9321E">
            <w:pPr>
              <w:pStyle w:val="main0"/>
              <w:jc w:val="center"/>
            </w:pPr>
            <w:r w:rsidRPr="00E9321E">
              <w:rPr>
                <w:rStyle w:val="tableText"/>
                <w:rFonts w:hint="eastAsia"/>
              </w:rPr>
              <w:t xml:space="preserve">0.00</w:t>
            </w:r>
          </w:p>
        </w:tc>
        <w:tc>
          <w:tcPr>
            <w:tcW w:w="1189" w:type="dxa"/>
            <w:vAlign w:val="center"/>
          </w:tcPr>
          <w:p w:rsidR="00C10498" w:rsidP="00E9321E" w:rsidRDefault="00E9321E">
            <w:pPr>
              <w:pStyle w:val="main0"/>
              <w:jc w:val="center"/>
            </w:pPr>
            <w:r w:rsidRPr="00E9321E">
              <w:rPr>
                <w:rStyle w:val="tableText"/>
                <w:rFonts w:hint="eastAsia"/>
              </w:rPr>
              <w:t xml:space="preserve">0.00</w:t>
            </w:r>
          </w:p>
        </w:tc>
        <w:tc>
          <w:tcPr>
            <w:tcW w:w="1528" w:type="dxa"/>
            <w:vAlign w:val="center"/>
          </w:tcPr>
          <w:p w:rsidR="00C10498" w:rsidP="00E9321E" w:rsidRDefault="00E9321E">
            <w:pPr>
              <w:pStyle w:val="main0"/>
              <w:jc w:val="center"/>
            </w:pPr>
            <w:r w:rsidRPr="00E9321E">
              <w:rPr>
                <w:rStyle w:val="tableText"/>
                <w:rFonts w:hint="eastAsia"/>
              </w:rPr>
              <w:t xml:space="preserve">1.00</w:t>
            </w:r>
          </w:p>
        </w:tc>
        <w:tc>
          <w:tcPr>
            <w:tcW w:w="1188" w:type="dxa"/>
            <w:vAlign w:val="center"/>
          </w:tcPr>
          <w:p w:rsidR="00C10498" w:rsidP="00E9321E" w:rsidRDefault="00E9321E">
            <w:pPr>
              <w:pStyle w:val="main0"/>
              <w:jc w:val="center"/>
            </w:pPr>
            <w:r w:rsidRPr="00E9321E">
              <w:rPr>
                <w:rStyle w:val="tableText"/>
                <w:rFonts w:hint="eastAsia"/>
              </w:rPr>
              <w:t xml:space="preserve">0.00</w:t>
            </w:r>
          </w:p>
        </w:tc>
        <w:tc>
          <w:tcPr>
            <w:tcW w:w="1189" w:type="dxa"/>
            <w:vAlign w:val="center"/>
          </w:tcPr>
          <w:p w:rsidR="00C10498" w:rsidP="00E9321E" w:rsidRDefault="00E9321E">
            <w:pPr>
              <w:pStyle w:val="main0"/>
              <w:jc w:val="center"/>
            </w:pPr>
            <w:r w:rsidRPr="00E9321E">
              <w:rPr>
                <w:rStyle w:val="tableText"/>
                <w:rFonts w:hint="eastAsia"/>
              </w:rPr>
              <w:t xml:space="preserve">0.00</w:t>
            </w:r>
          </w:p>
        </w:tc>
        <w:tc>
          <w:tcPr>
            <w:tcW w:w="1358" w:type="dxa"/>
            <w:vAlign w:val="center"/>
          </w:tcPr>
          <w:p w:rsidR="00C10498" w:rsidP="00E9321E" w:rsidRDefault="00E9321E">
            <w:pPr>
              <w:pStyle w:val="main0"/>
              <w:jc w:val="center"/>
            </w:pPr>
            <w:r w:rsidRPr="00E9321E">
              <w:rPr>
                <w:rStyle w:val="tableText"/>
                <w:rFonts w:hint="eastAsia"/>
              </w:rPr>
              <w:t xml:space="preserve">1.00</w:t>
            </w:r>
          </w:p>
        </w:tc>
        <w:tc>
          <w:tcPr>
            <w:tcW w:w="1189" w:type="dxa"/>
            <w:vAlign w:val="center"/>
          </w:tcPr>
          <w:p w:rsidR="00C10498" w:rsidP="00E9321E" w:rsidRDefault="00E9321E">
            <w:pPr>
              <w:pStyle w:val="main0"/>
              <w:jc w:val="center"/>
            </w:pPr>
            <w:r w:rsidRPr="00E9321E">
              <w:rPr>
                <w:rStyle w:val="tableText"/>
                <w:rFonts w:hint="eastAsia"/>
              </w:rPr>
              <w:t xml:space="preserve">800.00</w:t>
            </w:r>
          </w:p>
        </w:tc>
      </w:tr>
    </w:tbl>
    <w:p w:rsidR="00C10498" w:rsidP="00E9321E" w:rsidRDefault="00E9321E">
      <w:pPr>
        <w:pStyle w:val="main1"/>
        <w:jc w:val="left"/>
      </w:pPr>
      <w:r w:rsidRPr="00E9321E">
        <w:rPr>
          <w:rStyle w:val="mainText"/>
          <w:rFonts w:hint="eastAsia"/>
        </w:rPr>
        <w:t xml:space="preserve">  Y方向最大位移与层平均位移的比值：  1.00  (1  层 1  塔)
</w:t>
      </w:r>
    </w:p>
    <w:p w:rsidR="00C10498" w:rsidP="00E9321E" w:rsidRDefault="00E9321E">
      <w:pPr>
        <w:pStyle w:val="main1"/>
        <w:jc w:val="left"/>
      </w:pPr>
      <w:r w:rsidRPr="00E9321E">
        <w:rPr>
          <w:rStyle w:val="mainText"/>
          <w:rFonts w:hint="eastAsia"/>
        </w:rPr>
        <w:t xml:space="preserve">  Y方向最大层间位移与平均层间位移的比值：  1.00  (1  层 1  塔)
</w:t>
      </w:r>
    </w:p>
    <w:p w:rsidR="00C10498" w:rsidP="00E9321E" w:rsidRDefault="00E9321E">
      <w:pPr>
        <w:pStyle w:val="main0"/>
        <w:jc w:val="center"/>
      </w:pPr>
      <w:r>
        <w:rPr>
          <w:noProof/>
        </w:rPr>
        <w:drawing>
          <wp:inline distT="0" distB="0" distL="0" distR="0">
            <wp:extent cx="4762500" cy="3571875"/>
            <wp:effectExtent l="2540" t="0" r="2540" b="0"/>
            <wp:docPr id="16" name="Picture 16" descr="规定水平力作用下楼层最大位移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规定水平力作用下楼层最大位移比简图(塔 1).bmp"/>
                    <pic:cNvPicPr/>
                  </pic:nvPicPr>
                  <pic:blipFill>
                    <a:blip r:embed="rId27"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图7-4 规定水平力作用下楼层最大位移比简图(塔 1)</w:t>
      </w:r>
    </w:p>
    <w:p w:rsidR="00C10498" w:rsidP="00E9321E" w:rsidRDefault="00E9321E">
      <w:pPr>
        <w:pStyle w:val="main0"/>
        <w:jc w:val="center"/>
      </w:pPr>
      <w:r>
        <w:rPr>
          <w:noProof/>
        </w:rPr>
        <w:drawing>
          <wp:inline distT="0" distB="0" distL="0" distR="0">
            <wp:extent cx="4762500" cy="3571875"/>
            <wp:effectExtent l="2540" t="0" r="2540" b="0"/>
            <wp:docPr id="17" name="Picture 17" descr="规定水平力作用下层间位移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规定水平力作用下层间位移比简图(塔 1).bmp"/>
                    <pic:cNvPicPr/>
                  </pic:nvPicPr>
                  <pic:blipFill>
                    <a:blip r:embed="rId28"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图7-5 规定水平力作用下层间位移比简图(塔 1)</w:t>
      </w:r>
    </w:p>
    <w:p w:rsidR="00C10498" w:rsidP="00E9321E" w:rsidRDefault="00E9321E">
      <w:pPr>
        <w:pStyle w:val="main0"/>
        <w:jc w:val="center"/>
      </w:pPr>
      <w:r>
        <w:rPr>
          <w:noProof/>
        </w:rPr>
        <w:drawing>
          <wp:inline distT="0" distB="0" distL="0" distR="0">
            <wp:extent cx="4762500" cy="3571875"/>
            <wp:effectExtent l="2540" t="0" r="2540" b="0"/>
            <wp:docPr id="18" name="Picture 18" descr="最大楼层位移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最大楼层位移简图(塔 1).bmp"/>
                    <pic:cNvPicPr/>
                  </pic:nvPicPr>
                  <pic:blipFill>
                    <a:blip r:embed="rId29"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图7-6 最大楼层位移简图(塔 1)</w:t>
      </w:r>
    </w:p>
    <w:p w:rsidR="00C10498" w:rsidP="00E9321E" w:rsidRDefault="00E9321E">
      <w:pPr>
        <w:pStyle w:val="main0"/>
        <w:jc w:val="center"/>
      </w:pPr>
      <w:r>
        <w:rPr>
          <w:noProof/>
        </w:rPr>
        <w:drawing>
          <wp:inline distT="0" distB="0" distL="0" distR="0">
            <wp:extent cx="4762500" cy="3571875"/>
            <wp:effectExtent l="2540" t="0" r="2540" b="0"/>
            <wp:docPr id="19" name="Picture 19" descr="最大层间位移角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最大层间位移角简图(塔 1).bmp"/>
                    <pic:cNvPicPr/>
                  </pic:nvPicPr>
                  <pic:blipFill>
                    <a:blip r:embed="rId30" cstate="print"/>
                    <a:stretch>
                      <a:fillRect/>
                    </a:stretch>
                  </pic:blipFill>
                  <pic:spPr>
                    <a:xfrm>
                      <a:off x="0" y="0"/>
                      <a:ext cx="4762500" cy="35718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图7-7 最大层间位移角简图(塔 1)</w:t>
      </w:r>
    </w:p>
    <w:p w:rsidR="00C10498" w:rsidP="00E9321E" w:rsidRDefault="00E9321E">
      <w:pPr>
        <w:pStyle w:val="title2"/>
      </w:pPr>
      <w:bookmarkStart w:name="_Toc160030055" w:id="55"/>
      <w:r w:rsidRPr="00E9321E">
        <w:rPr>
          <w:rStyle w:val="main0"/>
          <w:rFonts w:hint="eastAsia"/>
        </w:rPr>
        <w:t xml:space="preserve">7.9  风振舒适度验算</w:t>
      </w:r>
      <w:bookmarkEnd w:id="55"/>
    </w:p>
    <w:p w:rsidR="00C10498" w:rsidP="00E9321E" w:rsidRDefault="00E9321E">
      <w:pPr>
        <w:pStyle w:val="main1"/>
        <w:jc w:val="left"/>
      </w:pPr>
      <w:r w:rsidRPr="00E9321E">
        <w:rPr>
          <w:rStyle w:val="mainText"/>
          <w:rFonts w:hint="eastAsia"/>
          <w:b w:val="true"/>
          <w:color w:val="0000FF"/>
        </w:rPr>
        <w:t xml:space="preserve">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
</w:t>
      </w:r>
    </w:p>
    <w:p w:rsidR="00C10498" w:rsidP="00E9321E" w:rsidRDefault="00E9321E">
      <w:pPr>
        <w:pStyle w:val="main1"/>
        <w:jc w:val="left"/>
      </w:pPr>
      <w:r w:rsidRPr="00E9321E">
        <w:rPr>
          <w:rStyle w:val="mainText"/>
          <w:rFonts w:hint="eastAsia"/>
          <w:b w:val="true"/>
          <w:color w:val="0000FF"/>
        </w:rPr>
        <w:t xml:space="preserve">《高钢规》3．5．5 条规定：房屋高度不小于150m的高层民用建筑钢结构在10年一遇的风荷载标准值作用下，结构顶点的顺风向和横风向振动最大加速度计算值对于住宅、公寓不应超过0.20 m/s2，对于办公、旅馆不应超过0.28 m/s2。
</w:t>
      </w:r>
    </w:p>
    <w:p w:rsidR="00C10498" w:rsidP="00E9321E" w:rsidRDefault="00E9321E">
      <w:pPr>
        <w:pStyle w:val="main1"/>
        <w:jc w:val="left"/>
      </w:pPr>
      <w:r w:rsidRPr="00E9321E">
        <w:rPr>
          <w:rStyle w:val="mainText"/>
          <w:rFonts w:hint="eastAsia"/>
          <w:b w:val="true"/>
          <w:color w:val="0000FF"/>
        </w:rPr>
        <w:t xml:space="preserve">具体的计算方法依据《荷载规范》附录J。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main1"/>
        <w:jc w:val="left"/>
      </w:pPr>
      <w:r w:rsidRPr="00E9321E">
        <w:rPr>
          <w:rStyle w:val="mainText"/>
          <w:rFonts w:hint="eastAsia"/>
        </w:rPr>
        <w:t xml:space="preserve">
</w:t>
      </w:r>
    </w:p>
    <w:p w:rsidR="00C10498" w:rsidP="00E9321E" w:rsidRDefault="00E9321E">
      <w:pPr>
        <w:pStyle w:val="tableName"/>
        <w:jc w:val="center"/>
      </w:pPr>
      <w:r w:rsidRPr="00E9321E">
        <w:rPr>
          <w:rStyle w:val="main0"/>
          <w:rFonts w:hint="eastAsia"/>
        </w:rPr>
        <w:t xml:space="preserve">表7-15  顶点最大加速度</w:t>
      </w:r>
    </w:p>
    <w:tbl>
      <w:tblPr>
        <w:tblStyle w:val="Table1"/>
        <w:tblW w:w="0" w:type="auto"/>
        <w:jc w:val="center"/>
        <w:tblBorders>
          <w:top w:val="single" w:color="000000" w:sz="12"/>
          <w:bottom w:val="single" w:color="000000" w:sz="12"/>
          <w:left w:val="single" w:color="000000" w:sz="12"/>
          <w:right w:val="single" w:color="000000" w:sz="12"/>
          <w:insideH w:val="single" w:color="000000" w:sz="4"/>
          <w:insideV w:val="single" w:color="000000" w:sz="4"/>
        </w:tblBorders>
        <w:tblLayout w:type="autofit"/>
        <w:tblLook w:val="04A0" w:firstRow="true" w:lastRow="false" w:lastColumn="false" w:noVBand="true"/>
      </w:tblPr>
      <w:tblGrid>
        <w:gridCol w:w="727"/>
        <w:gridCol w:w="4366"/>
      </w:tblGrid>
      <w:tr w:rsidR="00E9321E" w:rsidTr="00E9321E">
        <w:trPr>
          <w:tblHeader w:val="on"/>
          <w:cnfStyle w:val="100000000000" w:firstRow="true" w:lastRow="false" w:firstColumn="false" w:lastColumn="false" w:oddVBand="false" w:evenVBand="false" w:oddHBand="false" w:evenHBand="false" w:firstRowFirstColumn="false" w:firstRowLastColumn="false" w:lastRowFirstColumn="false" w:lastRowLastColumn="false"/>
        </w:trPr>
        <w:tc>
          <w:tcPr>
            <w:tcW w:w="727" w:type="dxa"/>
            <w:vAlign w:val="center"/>
            <w:tcBorders>
              <w:top w:val="single" w:color="000000" w:sz="12"/>
              <w:bottom w:val="single" w:color="000000" w:sz="12"/>
              <w:left w:val="single" w:color="000000" w:sz="12"/>
              <w:right w:val="single" w:color="000000" w:sz="4"/>
            </w:tcBorders>
          </w:tcPr>
          <w:p w:rsidR="00C10498" w:rsidP="00E9321E" w:rsidRDefault="00E9321E">
            <w:pPr>
              <w:pStyle w:val="main0"/>
              <w:jc w:val="center"/>
            </w:pPr>
            <w:r w:rsidRPr="00E9321E">
              <w:rPr>
                <w:rStyle w:val="tableText"/>
                <w:rFonts w:hint="eastAsia"/>
                <w:b w:val="true"/>
              </w:rPr>
              <w:t xml:space="preserve">塔号</w:t>
            </w:r>
          </w:p>
        </w:tc>
        <w:tc>
          <w:tcPr>
            <w:tcW w:w="4366" w:type="dxa"/>
            <w:vAlign w:val="center"/>
            <w:tcBorders>
              <w:top w:val="single" w:color="000000" w:sz="12"/>
              <w:bottom w:val="single" w:color="000000" w:sz="12"/>
              <w:left w:val="single" w:color="000000" w:sz="4"/>
              <w:right w:val="single" w:color="000000" w:sz="12"/>
            </w:tcBorders>
          </w:tcPr>
          <w:p w:rsidR="00C10498" w:rsidP="00E9321E" w:rsidRDefault="00E9321E">
            <w:pPr>
              <w:pStyle w:val="main0"/>
              <w:jc w:val="center"/>
            </w:pPr>
            <w:r w:rsidRPr="00E9321E">
              <w:rPr>
                <w:rStyle w:val="tableText"/>
                <w:rFonts w:hint="eastAsia"/>
                <w:b w:val="true"/>
              </w:rPr>
              <w:t xml:space="preserve">按&lt;&lt;荷载规范&gt;&gt;附录J计算</w:t>
            </w:r>
          </w:p>
        </w:tc>
      </w:tr>
      <w:tr w:rsidR="00E9321E" w:rsidTr="00E9321E">
        <w:tc>
          <w:tcPr>
            <w:tcW w:w="727" w:type="dxa"/>
            <w:vAlign w:val="center"/>
          </w:tcPr>
          <w:p w:rsidR="00C10498" w:rsidP="00E9321E" w:rsidRDefault="00E9321E">
            <w:pPr>
              <w:pStyle w:val="main0"/>
              <w:jc w:val="center"/>
            </w:pPr>
            <w:r w:rsidRPr="00E9321E">
              <w:rPr>
                <w:rStyle w:val="tableText"/>
                <w:rFonts w:hint="eastAsia"/>
              </w:rPr>
              <w:t xml:space="preserve">1</w:t>
            </w:r>
          </w:p>
        </w:tc>
        <w:tc>
          <w:tcPr>
            <w:tcW w:w="4366" w:type="dxa"/>
            <w:vAlign w:val="center"/>
          </w:tcPr>
          <w:p w:rsidR="00C10498" w:rsidP="00E9321E" w:rsidRDefault="00E9321E">
            <w:pPr>
              <w:pStyle w:val="main0"/>
              <w:jc w:val="center"/>
            </w:pPr>
            <w:r w:rsidRPr="00E9321E">
              <w:rPr>
                <w:rStyle w:val="tableText"/>
                <w:rFonts w:hint="eastAsia"/>
              </w:rPr>
              <w:t xml:space="preserve">X向顺风向(m/s2)= -1.#IO
</w:t>
            </w:r>
          </w:p>
          <w:p w:rsidR="00C10498" w:rsidP="00E9321E" w:rsidRDefault="00E9321E">
            <w:pPr>
              <w:pStyle w:val="main0"/>
              <w:jc w:val="center"/>
            </w:pPr>
            <w:r w:rsidRPr="00E9321E">
              <w:rPr>
                <w:rStyle w:val="tableText"/>
                <w:rFonts w:hint="eastAsia"/>
              </w:rPr>
              <w:t xml:space="preserve">X向横风向(m/s2)= 1.#QO
</w:t>
            </w:r>
          </w:p>
          <w:p w:rsidR="00C10498" w:rsidP="00E9321E" w:rsidRDefault="00E9321E">
            <w:pPr>
              <w:pStyle w:val="main0"/>
              <w:jc w:val="center"/>
            </w:pPr>
            <w:r w:rsidRPr="00E9321E">
              <w:rPr>
                <w:rStyle w:val="tableText"/>
                <w:rFonts w:hint="eastAsia"/>
              </w:rPr>
              <w:t xml:space="preserve">Y向顺风向(m/s2)= 0.341
</w:t>
            </w:r>
          </w:p>
          <w:p w:rsidR="00C10498" w:rsidP="00E9321E" w:rsidRDefault="00E9321E">
            <w:pPr>
              <w:pStyle w:val="main0"/>
              <w:jc w:val="center"/>
            </w:pPr>
            <w:r w:rsidRPr="00E9321E">
              <w:rPr>
                <w:rStyle w:val="tableText"/>
                <w:rFonts w:hint="eastAsia"/>
              </w:rPr>
              <w:t xml:space="preserve">Y向横风向(m/s2)= 1.#QO</w:t>
            </w:r>
          </w:p>
        </w:tc>
      </w:tr>
    </w:tbl>
    <w:p w:rsidR="00C10498" w:rsidP="00E9321E" w:rsidRDefault="00E9321E">
      <w:pPr>
        <w:pStyle w:val="title1"/>
      </w:pPr>
      <w:bookmarkStart w:name="_Toc160030056" w:id="56"/>
      <w:r w:rsidRPr="00E9321E">
        <w:rPr>
          <w:rStyle w:val="main0"/>
          <w:rFonts w:hint="eastAsia"/>
        </w:rPr>
        <w:t xml:space="preserve">第8章   结构分析及设计结果简图</w:t>
      </w:r>
      <w:bookmarkEnd w:id="56"/>
    </w:p>
    <w:p w:rsidR="00C10498" w:rsidP="00E9321E" w:rsidRDefault="00E9321E">
      <w:pPr>
        <w:pStyle w:val="main0"/>
        <w:sectPr w:rsidR="00E9321E" w:rsidSect="00C10498">
          <w:headerReference w:type="default" r:id="rId10"/>
          <w:footerReference w:type="default" r:id="rId11"/>
          <w:pgSz w:w="23814" w:h="16839" w:orient="landscape"/>
          <w:pgMar w:top="1797" w:right="1440" w:bottom="1797" w:left="1440" w:header="851" w:footer="992" w:gutter="0"/>
          <w:cols w:space="992" w:num="2"/>
          <w:docGrid w:type="lines" w:linePitch="312"/>
        </w:sectPr>
      </w:pPr>
      <w:bookmarkStart w:name="_GoBack" w:id="57"/>
      <w:bookmarkEnd w:id="57"/>
    </w:p>
    <w:p w:rsidR="00C10498" w:rsidP="00E9321E" w:rsidRDefault="00E9321E">
      <w:pPr>
        <w:pStyle w:val="title2"/>
      </w:pPr>
      <w:bookmarkStart w:name="_Toc160030058" w:id="58"/>
      <w:r w:rsidRPr="00E9321E">
        <w:rPr>
          <w:rStyle w:val="main0"/>
          <w:rFonts w:hint="eastAsia"/>
        </w:rPr>
        <w:t xml:space="preserve">8.1  结构平面简图</w:t>
      </w:r>
      <w:bookmarkEnd w:id="58"/>
    </w:p>
    <w:p w:rsidR="00C10498" w:rsidP="00E9321E" w:rsidRDefault="00E9321E">
      <w:pPr>
        <w:pStyle w:val="main0"/>
        <w:jc w:val="center"/>
      </w:pPr>
      <w:r>
        <w:rPr>
          <w:noProof/>
        </w:rPr>
        <w:drawing>
          <wp:inline distT="0" distB="0" distL="0" distR="0">
            <wp:extent cx="9344273" cy="7267575"/>
            <wp:effectExtent l="2540" t="0" r="2540" b="0"/>
            <wp:docPr id="20" name="Picture 20" descr="1层结构平面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1层结构平面简图.emf"/>
                    <pic:cNvPicPr/>
                  </pic:nvPicPr>
                  <pic:blipFill>
                    <a:blip r:embed="rId31" cstate="print"/>
                    <a:stretch>
                      <a:fillRect/>
                    </a:stretch>
                  </pic:blipFill>
                  <pic:spPr>
                    <a:xfrm>
                      <a:off x="0" y="0"/>
                      <a:ext cx="9344273" cy="72675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图8-1    1层结构平面简图</w:t>
      </w:r>
    </w:p>
    <w:p w:rsidR="00C10498" w:rsidP="00E9321E" w:rsidRDefault="00E9321E">
      <w:pPr>
        <w:pStyle w:val="title2"/>
      </w:pPr>
      <w:bookmarkStart w:name="_Toc160030059" w:id="59"/>
      <w:r w:rsidRPr="00E9321E">
        <w:rPr>
          <w:rStyle w:val="main0"/>
          <w:rFonts w:hint="eastAsia"/>
        </w:rPr>
        <w:t xml:space="preserve">8.2  平面荷载简图</w:t>
      </w:r>
      <w:bookmarkEnd w:id="59"/>
    </w:p>
    <w:p w:rsidR="00C10498" w:rsidP="00E9321E" w:rsidRDefault="00E9321E">
      <w:pPr>
        <w:pStyle w:val="main0"/>
        <w:jc w:val="center"/>
      </w:pPr>
      <w:r>
        <w:rPr>
          <w:noProof/>
        </w:rPr>
        <w:drawing>
          <wp:inline distT="0" distB="0" distL="0" distR="0">
            <wp:extent cx="13293089" cy="6800674"/>
            <wp:effectExtent l="2540" t="0" r="2540" b="0"/>
            <wp:docPr id="21" name="Picture 21" descr="1层平面荷载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1层平面荷载简图.emf"/>
                    <pic:cNvPicPr/>
                  </pic:nvPicPr>
                  <pic:blipFill>
                    <a:blip r:embed="rId32" cstate="print"/>
                    <a:stretch>
                      <a:fillRect/>
                    </a:stretch>
                  </pic:blipFill>
                  <pic:spPr>
                    <a:xfrm>
                      <a:off x="0" y="0"/>
                      <a:ext cx="13293089" cy="6800674"/>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图8-2    1层平面荷载简图</w:t>
      </w:r>
    </w:p>
    <w:p w:rsidR="00C10498" w:rsidP="00E9321E" w:rsidRDefault="00E9321E">
      <w:pPr>
        <w:pStyle w:val="title2"/>
      </w:pPr>
      <w:bookmarkStart w:name="_Toc160030060" w:id="60"/>
      <w:r w:rsidRPr="00E9321E">
        <w:rPr>
          <w:rStyle w:val="main0"/>
          <w:rFonts w:hint="eastAsia"/>
        </w:rPr>
        <w:t xml:space="preserve">8.3  竖向荷载简图</w:t>
      </w:r>
      <w:bookmarkEnd w:id="60"/>
    </w:p>
    <w:p w:rsidR="00C10498" w:rsidP="00E9321E" w:rsidRDefault="00E9321E">
      <w:pPr>
        <w:pStyle w:val="main0"/>
        <w:jc w:val="center"/>
      </w:pPr>
      <w:r>
        <w:rPr>
          <w:noProof/>
        </w:rPr>
        <w:drawing>
          <wp:inline distT="0" distB="0" distL="0" distR="0">
            <wp:extent cx="11890772" cy="7267575"/>
            <wp:effectExtent l="2540" t="0" r="2540" b="0"/>
            <wp:docPr id="22" name="Picture 22" descr="1层竖向荷载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层竖向荷载简图.emf"/>
                    <pic:cNvPicPr/>
                  </pic:nvPicPr>
                  <pic:blipFill>
                    <a:blip r:embed="rId33" cstate="print"/>
                    <a:stretch>
                      <a:fillRect/>
                    </a:stretch>
                  </pic:blipFill>
                  <pic:spPr>
                    <a:xfrm>
                      <a:off x="0" y="0"/>
                      <a:ext cx="11890772" cy="72675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图8-3    1层竖向荷载简图</w:t>
      </w:r>
    </w:p>
    <w:p w:rsidR="00C10498" w:rsidP="00E9321E" w:rsidRDefault="00E9321E">
      <w:pPr>
        <w:pStyle w:val="title2"/>
      </w:pPr>
      <w:bookmarkStart w:name="_Toc160030061" w:id="61"/>
      <w:r w:rsidRPr="00E9321E">
        <w:rPr>
          <w:rStyle w:val="main0"/>
          <w:rFonts w:hint="eastAsia"/>
        </w:rPr>
        <w:t xml:space="preserve">8.4  楼板荷载简图</w:t>
      </w:r>
      <w:bookmarkEnd w:id="61"/>
    </w:p>
    <w:p w:rsidR="00C10498" w:rsidP="00E9321E" w:rsidRDefault="00E9321E">
      <w:pPr>
        <w:pStyle w:val="main0"/>
        <w:jc w:val="center"/>
      </w:pPr>
      <w:r>
        <w:rPr>
          <w:noProof/>
        </w:rPr>
        <w:drawing>
          <wp:inline distT="0" distB="0" distL="0" distR="0">
            <wp:extent cx="10405598" cy="7267575"/>
            <wp:effectExtent l="2540" t="0" r="2540" b="0"/>
            <wp:docPr id="23" name="Picture 23" descr="1层楼板荷载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1层楼板荷载简图.emf"/>
                    <pic:cNvPicPr/>
                  </pic:nvPicPr>
                  <pic:blipFill>
                    <a:blip r:embed="rId34" cstate="print"/>
                    <a:stretch>
                      <a:fillRect/>
                    </a:stretch>
                  </pic:blipFill>
                  <pic:spPr>
                    <a:xfrm>
                      <a:off x="0" y="0"/>
                      <a:ext cx="10405598" cy="72675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图8-4    1层楼板荷载简图</w:t>
      </w:r>
    </w:p>
    <w:p w:rsidR="00C10498" w:rsidP="00E9321E" w:rsidRDefault="00E9321E">
      <w:pPr>
        <w:pStyle w:val="title2"/>
      </w:pPr>
      <w:bookmarkStart w:name="_Toc160030062" w:id="62"/>
      <w:r w:rsidRPr="00E9321E">
        <w:rPr>
          <w:rStyle w:val="main0"/>
          <w:rFonts w:hint="eastAsia"/>
        </w:rPr>
        <w:t xml:space="preserve">8.5  楼板厚度简图</w:t>
      </w:r>
      <w:bookmarkEnd w:id="62"/>
    </w:p>
    <w:p w:rsidR="00C10498" w:rsidP="00E9321E" w:rsidRDefault="00E9321E">
      <w:pPr>
        <w:pStyle w:val="main0"/>
        <w:jc w:val="center"/>
      </w:pPr>
      <w:r>
        <w:rPr>
          <w:noProof/>
        </w:rPr>
        <w:drawing>
          <wp:inline distT="0" distB="0" distL="0" distR="0">
            <wp:extent cx="10394739" cy="7267575"/>
            <wp:effectExtent l="2540" t="0" r="2540" b="0"/>
            <wp:docPr id="24" name="Picture 24" descr="1层楼板厚度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1层楼板厚度简图.emf"/>
                    <pic:cNvPicPr/>
                  </pic:nvPicPr>
                  <pic:blipFill>
                    <a:blip r:embed="rId35" cstate="print"/>
                    <a:stretch>
                      <a:fillRect/>
                    </a:stretch>
                  </pic:blipFill>
                  <pic:spPr>
                    <a:xfrm>
                      <a:off x="0" y="0"/>
                      <a:ext cx="10394739" cy="72675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图8-5    1层楼板厚度简图</w:t>
      </w:r>
    </w:p>
    <w:p w:rsidR="00C10498" w:rsidP="00E9321E" w:rsidRDefault="00E9321E">
      <w:pPr>
        <w:pStyle w:val="title2"/>
      </w:pPr>
      <w:bookmarkStart w:name="_Toc160030063" w:id="63"/>
      <w:r w:rsidRPr="00E9321E">
        <w:rPr>
          <w:rStyle w:val="main0"/>
          <w:rFonts w:hint="eastAsia"/>
        </w:rPr>
        <w:t xml:space="preserve">8.6  配筋简图</w:t>
      </w:r>
      <w:bookmarkEnd w:id="63"/>
    </w:p>
    <w:p w:rsidR="00C10498" w:rsidP="00E9321E" w:rsidRDefault="00E9321E">
      <w:pPr>
        <w:pStyle w:val="main0"/>
        <w:jc w:val="center"/>
      </w:pPr>
      <w:r>
        <w:rPr>
          <w:noProof/>
        </w:rPr>
        <w:drawing>
          <wp:inline distT="0" distB="0" distL="0" distR="0">
            <wp:extent cx="13293090" cy="6633342"/>
            <wp:effectExtent l="2540" t="0" r="2540" b="0"/>
            <wp:docPr id="25" name="Picture 25" descr="1层配筋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1层配筋简图.emf"/>
                    <pic:cNvPicPr/>
                  </pic:nvPicPr>
                  <pic:blipFill>
                    <a:blip r:embed="rId36" cstate="print"/>
                    <a:stretch>
                      <a:fillRect/>
                    </a:stretch>
                  </pic:blipFill>
                  <pic:spPr>
                    <a:xfrm>
                      <a:off x="0" y="0"/>
                      <a:ext cx="13293090" cy="6633342"/>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图8-6    1层配筋简图</w:t>
      </w:r>
    </w:p>
    <w:p w:rsidR="00C10498" w:rsidP="00E9321E" w:rsidRDefault="00E9321E">
      <w:pPr>
        <w:pStyle w:val="title2"/>
      </w:pPr>
      <w:bookmarkStart w:name="_Toc160030064" w:id="64"/>
      <w:r w:rsidRPr="00E9321E">
        <w:rPr>
          <w:rStyle w:val="main0"/>
          <w:rFonts w:hint="eastAsia"/>
        </w:rPr>
        <w:t xml:space="preserve">8.7  边缘构件简图</w:t>
      </w:r>
      <w:bookmarkEnd w:id="64"/>
    </w:p>
    <w:p w:rsidR="00C10498" w:rsidP="00E9321E" w:rsidRDefault="00E9321E">
      <w:pPr>
        <w:pStyle w:val="main0"/>
        <w:jc w:val="center"/>
      </w:pPr>
      <w:r>
        <w:rPr>
          <w:noProof/>
        </w:rPr>
        <w:drawing>
          <wp:inline distT="0" distB="0" distL="0" distR="0">
            <wp:extent cx="13293090" cy="5109536"/>
            <wp:effectExtent l="2540" t="0" r="2540" b="0"/>
            <wp:docPr id="26" name="Picture 26" descr="1层边缘构件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1层边缘构件简图.emf"/>
                    <pic:cNvPicPr/>
                  </pic:nvPicPr>
                  <pic:blipFill>
                    <a:blip r:embed="rId37" cstate="print"/>
                    <a:stretch>
                      <a:fillRect/>
                    </a:stretch>
                  </pic:blipFill>
                  <pic:spPr>
                    <a:xfrm>
                      <a:off x="0" y="0"/>
                      <a:ext cx="13293090" cy="5109536"/>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图8-7    1层边缘构件简图</w:t>
      </w:r>
    </w:p>
    <w:p w:rsidR="00C10498" w:rsidP="00E9321E" w:rsidRDefault="00E9321E">
      <w:pPr>
        <w:pStyle w:val="title2"/>
      </w:pPr>
      <w:bookmarkStart w:name="_Toc160030065" w:id="65"/>
      <w:r w:rsidRPr="00E9321E">
        <w:rPr>
          <w:rStyle w:val="main0"/>
          <w:rFonts w:hint="eastAsia"/>
        </w:rPr>
        <w:t xml:space="preserve">8.8  柱、墙轴压比简图</w:t>
      </w:r>
      <w:bookmarkEnd w:id="65"/>
    </w:p>
    <w:p w:rsidR="00C10498" w:rsidP="00E9321E" w:rsidRDefault="00E9321E">
      <w:pPr>
        <w:pStyle w:val="main0"/>
        <w:jc w:val="center"/>
      </w:pPr>
      <w:r>
        <w:rPr>
          <w:noProof/>
        </w:rPr>
        <w:drawing>
          <wp:inline distT="0" distB="0" distL="0" distR="0">
            <wp:extent cx="11240596" cy="7267575"/>
            <wp:effectExtent l="2540" t="0" r="2540" b="0"/>
            <wp:docPr id="27" name="Picture 27" descr="1层柱、墙轴压比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1层柱、墙轴压比简图.emf"/>
                    <pic:cNvPicPr/>
                  </pic:nvPicPr>
                  <pic:blipFill>
                    <a:blip r:embed="rId38" cstate="print"/>
                    <a:stretch>
                      <a:fillRect/>
                    </a:stretch>
                  </pic:blipFill>
                  <pic:spPr>
                    <a:xfrm>
                      <a:off x="0" y="0"/>
                      <a:ext cx="11240596" cy="7267575"/>
                    </a:xfrm>
                    <a:prstGeom prst="rect">
                      <a:avLst/>
                    </a:prstGeom>
                  </pic:spPr>
                </pic:pic>
              </a:graphicData>
            </a:graphic>
          </wp:inline>
        </w:drawing>
      </w:r>
    </w:p>
    <w:p w:rsidR="00C10498" w:rsidP="00E9321E" w:rsidRDefault="00E9321E">
      <w:pPr>
        <w:pStyle w:val="picName"/>
      </w:pPr>
      <w:r w:rsidRPr="00E9321E">
        <w:rPr>
          <w:rStyle w:val="main0"/>
          <w:rFonts w:hint="eastAsia"/>
        </w:rPr>
        <w:t xml:space="preserve">图8-8    1层柱、墙轴压比简图</w:t>
      </w:r>
    </w:p>
    <w:sectPr w:rsidR="00E9321E" w:rsidSect="00C10498">
      <w:headerReference w:type="default" r:id="rId10"/>
      <w:footerReference w:type="default" r:id="rId11"/>
      <w:pgSz w:w="23814" w:h="16839" w:orient="landscape"/>
      <w:pgMar w:top="1797" w:right="1440" w:bottom="1797" w:left="1440" w:header="851" w:footer="992" w:gutter="0"/>
      <w:cols w:space="992"/>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21E" w:rsidP="00C10498" w:rsidRDefault="00C10498">
      <w:pPr>
        <w:spacing w:before="0" w:after="0" w:line="240" w:lineRule="auto"/>
      </w:pPr>
      <w:r>
        <w:separator/>
      </w:r>
    </w:p>
  </w:endnote>
  <w:endnote w:type="continuationSeparator" w:id="0">
    <w:p w:rsidR="00E9321E" w:rsidP="00C10498" w:rsidRDefault="00C10498">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黑体">
    <w:panose1 w:val="02010609060101010101"/>
    <w:charset w:val="86"/>
    <w:family w:val="modern"/>
    <w:pitch w:val="fixed"/>
    <w:sig w:usb0="800002BF" w:usb1="38CF7CFA" w:usb2="00000016" w:usb3="00000000" w:csb0="00040001" w:csb1="00000000"/>
  </w:font>
</w:fonts>
</file>

<file path=word/footer.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498" w:rsidP="00E9321E" w:rsidRDefault="00E9321E">
    <w:pPr>
      <w:pStyle w:val="footer"/>
    </w:pPr>
    <w:r w:rsidRPr="00E9321E">
      <w:rPr>
        <w:rStyle w:val="main0"/>
        <w:rFonts w:hint="eastAsia"/>
      </w:rPr>
      <w:t xml:space="preserve"/>
    </w:r>
    <w:r w:rsidRPr="00E9321E">
      <w:rPr>
        <w:rStyle w:val="main0"/>
        <w:rFonts w:hint="eastAsia"/>
      </w:rPr>
      <w:t xml:space="preserve"/>
    </w:r>
    <w:r w:rsidRPr="00E9321E">
      <w:rPr>
        <w:rStyle w:val="main0"/>
        <w:rFonts w:hint="eastAsia"/>
      </w:rPr>
      <w:t xml:space="preserve"/>
    </w:r>
    <w:r>
      <w:ptab w:alignment="center" w:relativeTo="margin" w:leader="none"/>
    </w:r>
    <w:r>
      <w:ptab w:alignment="right" w:relativeTo="margin" w:leader="none"/>
    </w:r>
    <w:r>
      <w:fldChar w:fldCharType="begin"/>
    </w:r>
    <w:r>
      <w:instrText> PAGE \* roman</w:instrText>
    </w:r>
    <w:r>
      <w:fldChar w:fldCharType="separate"/>
    </w:r>
    <w:r w:rsidRPr="00E9321E">
      <w:rPr>
        <w:rStyle w:val="main0"/>
        <w:rFonts w:hint="eastAsia"/>
      </w:rPr>
      <w:t>1</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498" w:rsidP="00E9321E" w:rsidRDefault="00E9321E">
    <w:pPr>
      <w:pStyle w:val="footer"/>
    </w:pPr>
    <w:r w:rsidRPr="00E9321E">
      <w:rPr>
        <w:rStyle w:val="main0"/>
        <w:rFonts w:hint="eastAsia"/>
      </w:rPr>
      <w:t xml:space="preserve"/>
    </w:r>
    <w:r w:rsidRPr="00E9321E">
      <w:rPr>
        <w:rStyle w:val="main0"/>
        <w:rFonts w:hint="eastAsia"/>
      </w:rPr>
      <w:t xml:space="preserve"/>
    </w:r>
    <w:r w:rsidRPr="00E9321E">
      <w:rPr>
        <w:rStyle w:val="main0"/>
        <w:rFonts w:hint="eastAsia"/>
      </w:rPr>
      <w:t xml:space="preserve"/>
    </w:r>
    <w:r>
      <w:ptab w:alignment="center" w:relativeTo="margin" w:leader="none"/>
    </w:r>
    <w:r>
      <w:ptab w:alignment="right" w:relativeTo="margin" w:leader="none"/>
    </w:r>
    <w:r>
      <w:fldChar w:fldCharType="begin"/>
    </w:r>
    <w:r>
      <w:instrText> PAGE \* Arabic</w:instrText>
    </w:r>
    <w:r>
      <w:fldChar w:fldCharType="separate"/>
    </w:r>
    <w:r w:rsidRPr="00E9321E">
      <w:rPr>
        <w:rStyle w:val="main0"/>
        <w:rFonts w:hint="eastAsia"/>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21E" w:rsidP="00C10498" w:rsidRDefault="00E9321E">
      <w:pPr>
        <w:spacing w:before="0" w:after="0" w:line="240" w:lineRule="auto"/>
      </w:pPr>
      <w:r>
        <w:separator/>
      </w:r>
    </w:p>
  </w:footnote>
  <w:footnote w:type="continuationSeparator" w:id="0">
    <w:p w:rsidR="00E9321E" w:rsidP="00C10498" w:rsidRDefault="00E9321E">
      <w:pPr>
        <w:spacing w:before="0" w:after="0" w:line="240" w:lineRule="auto"/>
      </w:pPr>
      <w:r>
        <w:continuationSeparator/>
      </w:r>
    </w:p>
  </w:footnote>
</w:footnotes>
</file>

<file path=word/header.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498" w:rsidP="00E9321E" w:rsidRDefault="00E9321E">
    <w:pPr>
      <w:pStyle w:val="header"/>
    </w:pPr>
    <w:r w:rsidRPr="00E9321E">
      <w:rPr>
        <w:rStyle w:val="main0"/>
        <w:rFonts w:hint="eastAsia"/>
      </w:rPr>
      <w:t xml:space="preserve">盈建科软件</w:t>
    </w:r>
    <w:r>
      <w:ptab w:alignment="center" w:relativeTo="margin" w:leader="none"/>
    </w:r>
    <w:r w:rsidRPr="00E9321E">
      <w:rPr>
        <w:rStyle w:val="main0"/>
        <w:rFonts w:hint="eastAsia"/>
      </w:rPr>
      <w:t xml:space="preserve"/>
    </w:r>
    <w:r>
      <w:ptab w:alignment="right" w:relativeTo="margin" w:leader="none"/>
    </w:r>
    <w:r w:rsidRPr="00E9321E">
      <w:rPr>
        <w:rStyle w:val="main0"/>
        <w:rFonts w:hint="eastAsia"/>
      </w:rPr>
      <w:t xml:space="preserve"/>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498" w:rsidP="00E9321E" w:rsidRDefault="00E9321E">
    <w:pPr>
      <w:pStyle w:val="header"/>
    </w:pPr>
    <w:r w:rsidRPr="00E9321E">
      <w:rPr>
        <w:rStyle w:val="main0"/>
        <w:rFonts w:hint="eastAsia"/>
      </w:rPr>
      <w:t xml:space="preserve">盈建科软件</w:t>
    </w:r>
    <w:r>
      <w:ptab w:alignment="center" w:relativeTo="margin" w:leader="none"/>
    </w:r>
    <w:r w:rsidRPr="00E9321E">
      <w:rPr>
        <w:rStyle w:val="main0"/>
        <w:rFonts w:hint="eastAsia"/>
      </w:rPr>
      <w:t xml:space="preserve"/>
    </w:r>
    <w:r>
      <w:ptab w:alignment="right" w:relativeTo="margin" w:leader="none"/>
    </w:r>
    <w:r w:rsidRPr="00E9321E">
      <w:rPr>
        <w:rStyle w:val="main0"/>
        <w:rFonts w:hint="eastAsia"/>
      </w:rPr>
      <w:t xml:space="preserve"/>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21E"/>
    <w:rsid w:val="00C10498"/>
    <w:rsid w:val="00C93E04"/>
    <w:rsid w:val="00C93E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hAnsiTheme="minorHAnsi" w:eastAsiaTheme="minorEastAsia" w:cstheme="minorBidi"/>
        <w:kern w:val="2"/>
        <w:sz w:val="21"/>
        <w:szCs w:val="22"/>
        <w:lang w:val="en-US" w:eastAsia="zh-CN" w:bidi="ar-SA"/>
      </w:rPr>
    </w:rPrDefault>
    <w:pPrDefault>
      <w:pPr>
        <w:spacing w:before="40" w:after="40" w:line="240" w:lineRule="atLeast"/>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a" w:default="true">
    <w:name w:val="Normal"/>
    <w:qFormat/>
    <w:pPr>
      <w:widowControl w:val="false"/>
      <w:jc w:val="both"/>
    </w:pPr>
  </w:style>
  <w:style w:type="character" w:styleId="a0" w:default="true">
    <w:name w:val="Default Paragraph Font"/>
    <w:uiPriority w:val="1"/>
    <w:semiHidden/>
    <w:unhideWhenUsed/>
  </w:style>
  <w:style w:type="table" w:styleId="a1" w:default="true">
    <w:name w:val="Normal Table"/>
    <w:uiPriority w:val="99"/>
    <w:semiHidden/>
    <w:unhideWhenUsed/>
    <w:tblPr>
      <w:tblInd w:w="0" w:type="dxa"/>
      <w:tblCellMar>
        <w:top w:w="0" w:type="dxa"/>
        <w:left w:w="108" w:type="dxa"/>
        <w:bottom w:w="0" w:type="dxa"/>
        <w:right w:w="108" w:type="dxa"/>
      </w:tblCellMar>
    </w:tblPr>
  </w:style>
  <w:style w:type="numbering" w:styleId="a2" w:default="true">
    <w:name w:val="No List"/>
    <w:uiPriority w:val="99"/>
    <w:semiHidden/>
    <w:unhideWhenUsed/>
  </w:style>
  <w:style w:type="table" w:styleId="a3">
    <w:name w:val="Table Grid"/>
    <w:basedOn w:val="a1"/>
    <w:uiPriority w:val="59"/>
    <w:rsid w:val="00E9321E"/>
    <w:pPr>
      <w:spacing w:before="0"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heading 1"/>
    <w:basedOn w:val="a"/>
    <w:next w:val="a"/>
    <w:link w:val="1Char"/>
    <w:uiPriority w:val="9"/>
    <w:qFormat/>
    <w:rsid w:val="00E9321E"/>
    <w:pPr>
      <w:keepNext/>
      <w:keepLines/>
      <w:spacing w:before="340" w:after="330" w:line="578" w:lineRule="auto"/>
      <w:outlineLvl w:val="0"/>
    </w:pPr>
    <w:rPr>
      <w:b/>
      <w:bCs/>
      <w:kern w:val="44"/>
      <w:sz w:val="44"/>
      <w:szCs w:val="44"/>
    </w:rPr>
  </w:style>
  <w:style w:type="paragraph" w:styleId="20">
    <w:name w:val="heading 2"/>
    <w:basedOn w:val="a"/>
    <w:next w:val="a"/>
    <w:link w:val="2Char"/>
    <w:uiPriority w:val="9"/>
    <w:unhideWhenUsed/>
    <w:qFormat/>
    <w:rsid w:val="00E9321E"/>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0">
    <w:name w:val="heading 3"/>
    <w:basedOn w:val="a"/>
    <w:next w:val="a"/>
    <w:link w:val="3Char"/>
    <w:uiPriority w:val="9"/>
    <w:unhideWhenUsed/>
    <w:qFormat/>
    <w:rsid w:val="00E9321E"/>
    <w:pPr>
      <w:keepNext/>
      <w:keepLines/>
      <w:spacing w:before="260" w:after="260" w:line="416" w:lineRule="auto"/>
      <w:outlineLvl w:val="2"/>
    </w:pPr>
    <w:rPr>
      <w:b/>
      <w:bCs/>
      <w:sz w:val="32"/>
      <w:szCs w:val="32"/>
    </w:rPr>
  </w:style>
  <w:style w:type="paragraph" w:styleId="40">
    <w:name w:val="heading 4"/>
    <w:basedOn w:val="a"/>
    <w:next w:val="a"/>
    <w:link w:val="4Char"/>
    <w:uiPriority w:val="9"/>
    <w:unhideWhenUsed/>
    <w:qFormat/>
    <w:rsid w:val="00E9321E"/>
    <w:pPr>
      <w:keepNext/>
      <w:keepLines/>
      <w:spacing w:before="280" w:after="290" w:line="376" w:lineRule="auto"/>
      <w:outlineLvl w:val="3"/>
    </w:pPr>
    <w:rPr>
      <w:rFonts w:asciiTheme="majorHAnsi" w:hAnsiTheme="majorHAnsi" w:eastAsiaTheme="majorEastAsia" w:cstheme="majorBidi"/>
      <w:b/>
      <w:bCs/>
      <w:sz w:val="28"/>
      <w:szCs w:val="28"/>
    </w:rPr>
  </w:style>
  <w:style w:type="character" w:styleId="1Char" w:customStyle="true">
    <w:name w:val="标题 1 Char"/>
    <w:basedOn w:val="a0"/>
    <w:link w:val="10"/>
    <w:uiPriority w:val="9"/>
    <w:rsid w:val="00E9321E"/>
    <w:rPr>
      <w:b/>
      <w:bCs/>
      <w:kern w:val="44"/>
      <w:sz w:val="44"/>
      <w:szCs w:val="44"/>
    </w:rPr>
  </w:style>
  <w:style w:type="character" w:styleId="2Char" w:customStyle="true">
    <w:name w:val="标题 2 Char"/>
    <w:basedOn w:val="a0"/>
    <w:link w:val="20"/>
    <w:uiPriority w:val="9"/>
    <w:rsid w:val="00E9321E"/>
    <w:rPr>
      <w:rFonts w:asciiTheme="majorHAnsi" w:hAnsiTheme="majorHAnsi" w:eastAsiaTheme="majorEastAsia" w:cstheme="majorBidi"/>
      <w:b/>
      <w:bCs/>
      <w:sz w:val="32"/>
      <w:szCs w:val="32"/>
    </w:rPr>
  </w:style>
  <w:style w:type="character" w:styleId="3Char" w:customStyle="true">
    <w:name w:val="标题 3 Char"/>
    <w:basedOn w:val="a0"/>
    <w:link w:val="3"/>
    <w:uiPriority w:val="9"/>
    <w:rsid w:val="00E9321E"/>
    <w:rPr>
      <w:b/>
      <w:bCs/>
      <w:sz w:val="32"/>
      <w:szCs w:val="32"/>
    </w:rPr>
  </w:style>
  <w:style w:type="character" w:styleId="4Char" w:customStyle="true">
    <w:name w:val="标题 4 Char"/>
    <w:basedOn w:val="a0"/>
    <w:link w:val="4"/>
    <w:uiPriority w:val="9"/>
    <w:rsid w:val="00E9321E"/>
    <w:rPr>
      <w:rFonts w:asciiTheme="majorHAnsi" w:hAnsiTheme="majorHAnsi" w:eastAsiaTheme="majorEastAsia" w:cstheme="majorBidi"/>
      <w:b/>
      <w:bCs/>
      <w:sz w:val="28"/>
      <w:szCs w:val="28"/>
    </w:rPr>
  </w:style>
  <w:style w:type="paragraph" w:styleId="title1" w:customStyle="true">
    <w:name w:val="报告标题1"/>
    <w:basedOn w:val="10"/>
    <w:qFormat/>
    <w:rsid w:val="00E9321E"/>
    <w:pPr>
      <w:jc w:val="center"/>
    </w:pPr>
    <w:rPr>
      <w:rFonts w:ascii="宋体" w:eastAsia="宋体" w:cs="宋体" w:asciiTheme="majorHAnsi" w:hAnsiTheme="majorHAnsi" w:cstheme="majorBidi"/>
      <w:b w:val="true"/>
      <w:i w:val="false"/>
      <w:strike w:val="false"/>
      <w:sz w:val="48"/>
      <w:color w:val="auto"/>
      <w:szCs w:val="48"/>
    </w:rPr>
  </w:style>
  <w:style w:type="paragraph" w:styleId="title2" w:customStyle="true">
    <w:name w:val="报告标题2"/>
    <w:basedOn w:val="20"/>
    <w:qFormat/>
    <w:rsid w:val="00E9321E"/>
    <w:rPr>
      <w:rFonts w:ascii="宋体" w:eastAsia="宋体" w:cs="宋体" w:asciiTheme="majorHAnsi" w:hAnsiTheme="majorHAnsi" w:cstheme="majorBidi"/>
      <w:b w:val="true"/>
      <w:i w:val="false"/>
      <w:strike w:val="false"/>
      <w:sz w:val="36"/>
      <w:color w:val="auto"/>
      <w:szCs w:val="36"/>
    </w:rPr>
  </w:style>
  <w:style w:type="paragraph" w:styleId="title3" w:customStyle="true">
    <w:name w:val="报告标题3"/>
    <w:basedOn w:val="30"/>
    <w:qFormat/>
    <w:rsid w:val="00E9321E"/>
    <w:rPr>
      <w:rFonts w:ascii="宋体" w:eastAsia="宋体" w:cs="宋体" w:asciiTheme="majorHAnsi" w:hAnsiTheme="majorHAnsi" w:cstheme="majorBidi"/>
      <w:b w:val="true"/>
      <w:i w:val="false"/>
      <w:strike w:val="false"/>
      <w:color w:val="auto"/>
      <w:sz w:val="30"/>
      <w:szCs w:val="30"/>
    </w:rPr>
  </w:style>
  <w:style w:type="paragraph" w:styleId="TocT" w:customStyle="true">
    <w:name w:val="TOC Heading"/>
    <w:basedOn w:val="10"/>
    <w:uiPriority w:val="39"/>
    <w:qFormat/>
    <w:rsid w:val="00E9321E"/>
    <w:pPr>
      <w:widowControl/>
      <w:jc w:val="left"/>
      <w:outlineLvl w:val="9"/>
    </w:pPr>
    <w:rPr>
      <w:rFonts w:eastAsia="楷体" w:asciiTheme="majorHAnsi" w:hAnsiTheme="majorHAnsi" w:cstheme="majorBidi"/>
      <w:sz w:val="44"/>
      <w:color w:val="auto"/>
    </w:rPr>
  </w:style>
  <w:style w:type="paragraph" w:styleId="Toc1" w:customStyle="true">
    <w:name w:val="TOC 1"/>
    <w:basedOn w:val="a"/>
    <w:qFormat/>
    <w:rsid w:val="00E9321E"/>
    <w:rPr>
      <w:rFonts w:eastAsia="宋体" w:asciiTheme="majorHAnsi" w:hAnsiTheme="majorHAnsi" w:cstheme="majorBidi"/>
      <w:color w:val="auto"/>
    </w:rPr>
  </w:style>
  <w:style w:type="paragraph" w:styleId="Toc2" w:customStyle="true">
    <w:name w:val="TOC 2"/>
    <w:basedOn w:val="a"/>
    <w:qFormat/>
    <w:rsid w:val="00E9321E"/>
    <w:pPr>
      <w:ind w:left="420" w:leftChars="200"/>
    </w:pPr>
    <w:rPr>
      <w:rFonts w:eastAsia="宋体" w:asciiTheme="majorHAnsi" w:hAnsiTheme="majorHAnsi" w:cstheme="majorBidi"/>
      <w:color w:val="auto"/>
    </w:rPr>
  </w:style>
  <w:style w:type="paragraph" w:styleId="Toc3" w:customStyle="true">
    <w:name w:val="TOC 3"/>
    <w:basedOn w:val="a"/>
    <w:qFormat/>
    <w:rsid w:val="00E9321E"/>
    <w:pPr>
      <w:ind w:left="840" w:leftChars="400"/>
    </w:pPr>
    <w:rPr>
      <w:rFonts w:eastAsia="宋体" w:asciiTheme="majorHAnsi" w:hAnsiTheme="majorHAnsi" w:cstheme="majorBidi"/>
      <w:color w:val="auto"/>
    </w:rPr>
  </w:style>
  <w:style w:type="paragraph" w:styleId="main0" w:customStyle="true">
    <w:name w:val="报告正文"/>
    <w:basedOn w:val="a"/>
    <w:qFormat/>
    <w:rsid w:val="00E9321E"/>
    <w:rPr>
      <w:rFonts w:eastAsia="宋体" w:asciiTheme="majorHAnsi" w:hAnsiTheme="majorHAnsi" w:cstheme="majorBidi"/>
      <w:color w:val="auto"/>
    </w:rPr>
  </w:style>
  <w:style w:type="paragraph" w:styleId="main1" w:customStyle="true">
    <w:name w:val="正文缩进"/>
    <w:basedOn w:val="a"/>
    <w:qFormat/>
    <w:rsid w:val="00E9321E"/>
    <w:pPr>
      <w:ind w:firstLine="200" w:firstLineChars="200"/>
    </w:pPr>
    <w:rPr>
      <w:rFonts w:eastAsia="宋体" w:asciiTheme="majorHAnsi" w:hAnsiTheme="majorHAnsi" w:cstheme="majorBidi"/>
      <w:color w:val="auto"/>
    </w:rPr>
  </w:style>
  <w:style w:type="paragraph" w:styleId="tableName" w:customStyle="true">
    <w:name w:val="表格名"/>
    <w:basedOn w:val="a"/>
    <w:qFormat/>
    <w:rsid w:val="00E9321E"/>
    <w:rPr>
      <w:rFonts w:ascii="宋体" w:eastAsia="宋体" w:cs="宋体" w:asciiTheme="majorHAnsi" w:hAnsiTheme="majorHAnsi" w:cstheme="majorBidi"/>
      <w:b w:val="true"/>
      <w:i w:val="false"/>
      <w:strike w:val="false"/>
      <w:color w:val="auto"/>
      <w:sz w:val="24"/>
      <w:szCs w:val="24"/>
    </w:rPr>
  </w:style>
  <w:style w:type="paragraph" w:styleId="picName" w:customStyle="true">
    <w:name w:val="图名"/>
    <w:basedOn w:val="a"/>
    <w:qFormat/>
    <w:rsid w:val="00E9321E"/>
    <w:pPr>
      <w:jc w:val="center"/>
    </w:pPr>
    <w:rPr>
      <w:rFonts w:ascii="宋体" w:eastAsia="宋体" w:cs="宋体" w:asciiTheme="majorHAnsi" w:hAnsiTheme="majorHAnsi" w:cstheme="majorBidi"/>
      <w:b w:val="false"/>
      <w:i w:val="false"/>
      <w:strike w:val="false"/>
      <w:color w:val="auto"/>
      <w:sz w:val="24"/>
      <w:szCs w:val="24"/>
    </w:rPr>
  </w:style>
  <w:style w:type="paragraph" w:styleId="header" w:customStyle="true">
    <w:name w:val="header"/>
    <w:basedOn w:val="a"/>
    <w:qFormat/>
    <w:rsid w:val="00E9321E"/>
    <w:pPr>
      <w:pBdr>
        <w:bottom w:val="single" w:color="auto" w:sz="6" w:space="1"/>
      </w:pBdr>
    </w:pPr>
    <w:rPr>
      <w:rFonts w:eastAsia="宋体" w:asciiTheme="majorHAnsi" w:hAnsiTheme="majorHAnsi" w:cstheme="majorBidi"/>
      <w:color w:val="auto"/>
    </w:rPr>
  </w:style>
  <w:style w:type="paragraph" w:styleId="footer" w:customStyle="true">
    <w:name w:val="footer"/>
    <w:basedOn w:val="a"/>
    <w:qFormat/>
    <w:rsid w:val="00E9321E"/>
    <w:rPr>
      <w:rFonts w:eastAsia="宋体" w:asciiTheme="majorHAnsi" w:hAnsiTheme="majorHAnsi" w:cstheme="majorBidi"/>
      <w:color w:val="auto"/>
    </w:rPr>
  </w:style>
  <w:style w:type="character" w:styleId="mainText" w:customStyle="true">
    <w:name w:val="mainText"/>
    <w:basedOn w:val="a0"/>
    <w:uiPriority w:val="99"/>
    <w:unhideWhenUsed/>
    <w:rsid w:val="00E9321E"/>
    <w:rPr>
      <w:rFonts w:hint="eastAsia" w:ascii="宋体" w:eastAsia="宋体" w:cs="宋体"/>
      <w:b w:val="false"/>
      <w:i w:val="false"/>
      <w:strike w:val="false"/>
      <w:color w:val="auto"/>
      <w:sz w:val="24"/>
      <w:szCs w:val="24"/>
    </w:rPr>
  </w:style>
  <w:style w:type="character" w:styleId="tableText" w:customStyle="true">
    <w:name w:val="tableText"/>
    <w:basedOn w:val="a0"/>
    <w:uiPriority w:val="99"/>
    <w:unhideWhenUsed/>
    <w:rsid w:val="00E9321E"/>
    <w:rPr>
      <w:rFonts w:hint="eastAsia" w:ascii="宋体" w:eastAsia="宋体" w:cs="宋体"/>
      <w:b w:val="false"/>
      <w:i w:val="false"/>
      <w:strike w:val="false"/>
      <w:color w:val="auto"/>
      <w:sz w:val="24"/>
      <w:szCs w:val="24"/>
    </w:rPr>
  </w:style>
  <w:style w:type="table" w:styleId="Table1" w:customStyle="true">
    <w:name w:val="Grid Table 02"/>
    <w:basedOn w:val="a1"/>
    <w:uiPriority w:val="99"/>
    <w:qFormat/>
    <w:rsid w:val="00E9321E"/>
    <w:tblPr>
      <w:tblInd w:w="0" w:type="dxa"/>
      <w:tblBorders>
        <w:left w:val="single" w:color="auto" w:sz="14" w:space="0"/>
        <w:bottom w:val="single" w:color="auto" w:sz="7" w:space="0"/>
        <w:right w:val="single" w:color="auto" w:sz="14" w:space="0"/>
        <w:insideH w:val="single" w:color="auto" w:sz="4" w:space="0"/>
        <w:insideV w:val="single" w:color="auto" w:sz="4" w:space="0"/>
      </w:tblBorders>
    </w:tblPr>
    <w:tblStylePr w:type="firstRow">
      <w:tblPr/>
      <w:tcPr>
        <w:tcBorders>
          <w:top w:val="single" w:color="auto" w:sz="14" w:space="0"/>
          <w:left w:val="single" w:color="auto" w:sz="12" w:space="0"/>
          <w:bottom w:val="single" w:color="auto" w:sz="14" w:space="0"/>
          <w:right w:val="single" w:color="auto" w:sz="14" w:space="0"/>
          <w:insideH w:val="single" w:color="auto" w:sz="4" w:space="0"/>
          <w:insideV w:val="single" w:color="auto" w:sz="0" w:space="0"/>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styles" Target="/word/styles.xml" Id="rId1" /><Relationship Type="http://schemas.openxmlformats.org/officeDocument/2006/relationships/settings" Target="/word/settings.xml" Id="rId2" /><Relationship Type="http://schemas.openxmlformats.org/officeDocument/2006/relationships/webSettings" Target="/word/webSettings.xml" Id="rId3" /><Relationship Type="http://schemas.openxmlformats.org/officeDocument/2006/relationships/fontTable" Target="/word/fontTable.xml" Id="rId4" /><Relationship Type="http://schemas.openxmlformats.org/officeDocument/2006/relationships/theme" Target="/word/theme/theme.xml" Id="rId5" /><Relationship Type="http://schemas.openxmlformats.org/officeDocument/2006/relationships/footnotes" Target="/word/footnotes.xml" Id="rId6" /><Relationship Type="http://schemas.openxmlformats.org/officeDocument/2006/relationships/endnotes" Target="/word/endnotes.xml" Id="rId7" /><Relationship Type="http://schemas.openxmlformats.org/officeDocument/2006/relationships/header" Target="/word/header.xml" Id="rId8" /><Relationship Type="http://schemas.openxmlformats.org/officeDocument/2006/relationships/footer" Target="/word/footer.xml" Id="rId9" /><Relationship Type="http://schemas.openxmlformats.org/officeDocument/2006/relationships/header" Target="/word/header2.xml" Id="rId10" /><Relationship Type="http://schemas.openxmlformats.org/officeDocument/2006/relationships/footer" Target="/word/footer2.xml" Id="rId11" /><Relationship Type="http://schemas.openxmlformats.org/officeDocument/2006/relationships/image" Target="/media/image.bmp" Id="rId12" /><Relationship Type="http://schemas.openxmlformats.org/officeDocument/2006/relationships/image" Target="/media/image2.bmp" Id="rId13" /><Relationship Type="http://schemas.openxmlformats.org/officeDocument/2006/relationships/image" Target="/media/image3.bmp" Id="rId14" /><Relationship Type="http://schemas.openxmlformats.org/officeDocument/2006/relationships/image" Target="/media/image4.bmp" Id="rId15" /><Relationship Type="http://schemas.openxmlformats.org/officeDocument/2006/relationships/image" Target="/media/image5.bmp" Id="rId16" /><Relationship Type="http://schemas.openxmlformats.org/officeDocument/2006/relationships/image" Target="/media/image6.bmp" Id="rId17" /><Relationship Type="http://schemas.openxmlformats.org/officeDocument/2006/relationships/image" Target="/media/image7.bmp" Id="rId18" /><Relationship Type="http://schemas.openxmlformats.org/officeDocument/2006/relationships/image" Target="/media/image8.bmp" Id="rId19" /><Relationship Type="http://schemas.openxmlformats.org/officeDocument/2006/relationships/image" Target="/media/image9.bmp" Id="rId20" /><Relationship Type="http://schemas.openxmlformats.org/officeDocument/2006/relationships/image" Target="/media/imagea.bmp" Id="rId21" /><Relationship Type="http://schemas.openxmlformats.org/officeDocument/2006/relationships/image" Target="/media/imageb.bmp" Id="rId22" /><Relationship Type="http://schemas.openxmlformats.org/officeDocument/2006/relationships/image" Target="/media/imagec.bmp" Id="rId23" /><Relationship Type="http://schemas.openxmlformats.org/officeDocument/2006/relationships/image" Target="/media/imaged.bmp" Id="rId24" /><Relationship Type="http://schemas.openxmlformats.org/officeDocument/2006/relationships/image" Target="/media/imagee.bmp" Id="rId25" /><Relationship Type="http://schemas.openxmlformats.org/officeDocument/2006/relationships/image" Target="/media/imagef.bmp" Id="rId26" /><Relationship Type="http://schemas.openxmlformats.org/officeDocument/2006/relationships/image" Target="/media/image10.bmp" Id="rId27" /><Relationship Type="http://schemas.openxmlformats.org/officeDocument/2006/relationships/image" Target="/media/image11.bmp" Id="rId28" /><Relationship Type="http://schemas.openxmlformats.org/officeDocument/2006/relationships/image" Target="/media/image12.bmp" Id="rId29" /><Relationship Type="http://schemas.openxmlformats.org/officeDocument/2006/relationships/image" Target="/media/image13.bmp" Id="rId30" /><Relationship Type="http://schemas.openxmlformats.org/officeDocument/2006/relationships/image" Target="/media/image.emf" Id="rId31" /><Relationship Type="http://schemas.openxmlformats.org/officeDocument/2006/relationships/image" Target="/media/image2.emf" Id="rId32" /><Relationship Type="http://schemas.openxmlformats.org/officeDocument/2006/relationships/image" Target="/media/image3.emf" Id="rId33" /><Relationship Type="http://schemas.openxmlformats.org/officeDocument/2006/relationships/image" Target="/media/image4.emf" Id="rId34" /><Relationship Type="http://schemas.openxmlformats.org/officeDocument/2006/relationships/image" Target="/media/image5.emf" Id="rId35" /><Relationship Type="http://schemas.openxmlformats.org/officeDocument/2006/relationships/image" Target="/media/image6.emf" Id="rId36" /><Relationship Type="http://schemas.openxmlformats.org/officeDocument/2006/relationships/image" Target="/media/image7.emf" Id="rId37" /><Relationship Type="http://schemas.openxmlformats.org/officeDocument/2006/relationships/image" Target="/media/image8.emf" Id="rId38" /><Relationship Type="http://schemas.openxmlformats.org/officeDocument/2006/relationships/customXml" Target="/customXML/item.xml" Id="rId39" /></Relationships>
</file>

<file path=word/theme/theme.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xml.rels>&#65279;<?xml version="1.0" encoding="utf-8"?><Relationships xmlns="http://schemas.openxmlformats.org/package/2006/relationships"><Relationship Type="http://schemas.openxmlformats.org/officeDocument/2006/relationships/customXmlProps" Target="/customXML/itemProps.xml" Id="rId1" /></Relationships>
</file>

<file path=customXML/item.xml><?xml version="1.0" encoding="utf-8"?>
<b:Sources xmlns:b="http://schemas.openxmlformats.org/officeDocument/2006/bibliography" xmlns="http://schemas.openxmlformats.org/officeDocument/2006/bibliography" SelectedStyle="\APA.XSL" StyleName="APA Fifth Edition"/>
</file>

<file path=customXML/itemProps.xml><?xml version="1.0" encoding="utf-8"?>
<ds:datastoreItem xmlns:ds="http://schemas.openxmlformats.org/officeDocument/2006/customXml" ds:itemID="{A5DF67BB-FB05-48A2-BF06-9080DD3BF26E}">
  <ds:schemaRefs>
    <ds:schemaRef ds:uri="http://schemas.openxmlformats.org/officeDocument/2006/bibliography"/>
  </ds:schemaRefs>
</ds:datastoreItem>
</file>

<file path=docProps/app.xml><?xml version="1.0" encoding="utf-8"?>
<ap:Properties xmlns:vt="http://schemas.openxmlformats.org/officeDocument/2006/docPropsVTypes" xmlns:ap="http://schemas.openxmlformats.org/officeDocument/2006/extended-properties">
  <ap:Template>Normal.dotm</ap:Template>
  <ap:TotalTime>1</ap:TotalTime>
  <ap:Pages>1</ap:Pages>
  <ap:Words>4</ap:Words>
  <ap:Characters>24</ap:Characters>
  <ap:Application>Microsoft Office Word</ap:Application>
  <ap:DocSecurity>0</ap:DocSecurity>
  <ap:Lines>1</ap:Lines>
  <ap:Paragraphs>1</ap:Paragraphs>
  <ap:ScaleCrop>false</ap:ScaleCrop>
  <ap:Company/>
  <ap:LinksUpToDate>false</ap:LinksUpToDate>
  <ap:CharactersWithSpaces>27</ap:CharactersWithSpaces>
  <ap:SharedDoc>false</ap:SharedDoc>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creator>win7</dc:creator>
  <revision>1</revision>
  <dcterms:created xsi:type="dcterms:W3CDTF">2016-09-14T03:20:00.0000000Z</dcterms:created>
  <dcterms:modified xsi:type="dcterms:W3CDTF">2016-09-14T03:21:00.0000000Z</dcterms:modified>
  <lastModifiedBy>win7</lastModifiedBy>
</coreProperties>
</file>